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7B3" w:rsidRDefault="002447B3" w:rsidP="002447B3">
      <w:pPr>
        <w:pStyle w:val="a3"/>
      </w:pPr>
    </w:p>
    <w:p w:rsidR="002447B3" w:rsidRDefault="002447B3" w:rsidP="002447B3">
      <w:pPr>
        <w:pStyle w:val="a3"/>
        <w:rPr>
          <w:rFonts w:ascii="Arial" w:hAnsi="Arial" w:cs="Arial"/>
          <w:sz w:val="22"/>
          <w:szCs w:val="22"/>
        </w:rPr>
      </w:pPr>
    </w:p>
    <w:p w:rsidR="0044070A" w:rsidRPr="0044070A" w:rsidRDefault="0044070A" w:rsidP="0044070A">
      <w:pPr>
        <w:jc w:val="center"/>
        <w:rPr>
          <w:rFonts w:ascii="Times New Roman" w:hAnsi="Times New Roman" w:cs="Times New Roman"/>
          <w:sz w:val="16"/>
          <w:szCs w:val="16"/>
        </w:rPr>
      </w:pPr>
      <w:r w:rsidRPr="0044070A">
        <w:rPr>
          <w:rFonts w:ascii="Times New Roman" w:hAnsi="Times New Roman" w:cs="Times New Roman"/>
          <w:noProof/>
          <w:kern w:val="1"/>
          <w:sz w:val="16"/>
          <w:szCs w:val="16"/>
          <w:lang w:eastAsia="ru-RU"/>
        </w:rPr>
        <w:drawing>
          <wp:inline distT="0" distB="0" distL="0" distR="0">
            <wp:extent cx="638175" cy="6762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070A" w:rsidRPr="0044070A" w:rsidRDefault="0044070A" w:rsidP="0044070A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44070A" w:rsidRPr="0044070A" w:rsidRDefault="0044070A" w:rsidP="0044070A">
      <w:pPr>
        <w:spacing w:before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070A">
        <w:rPr>
          <w:rFonts w:ascii="Times New Roman" w:hAnsi="Times New Roman" w:cs="Times New Roman"/>
          <w:sz w:val="28"/>
          <w:szCs w:val="28"/>
        </w:rPr>
        <w:t>МИНИСТЕРСТВО ОБРАЗОВАНИЯ И НАУКИ РОССИЙСКОЙ ФЕДЕРАЦИИ</w:t>
      </w:r>
    </w:p>
    <w:p w:rsidR="0044070A" w:rsidRPr="0044070A" w:rsidRDefault="0044070A" w:rsidP="0044070A">
      <w:pPr>
        <w:spacing w:before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070A">
        <w:rPr>
          <w:rFonts w:ascii="Times New Roman" w:hAnsi="Times New Roman" w:cs="Times New Roman"/>
          <w:b/>
          <w:bCs/>
          <w:sz w:val="28"/>
          <w:szCs w:val="28"/>
        </w:rPr>
        <w:t xml:space="preserve">ФЕДЕРАЛЬНОЕ ГОСУДАРСТВЕННОЕ БЮДЖЕТНОЕ </w:t>
      </w:r>
    </w:p>
    <w:p w:rsidR="0044070A" w:rsidRPr="0044070A" w:rsidRDefault="0044070A" w:rsidP="0044070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070A">
        <w:rPr>
          <w:rFonts w:ascii="Times New Roman" w:hAnsi="Times New Roman" w:cs="Times New Roman"/>
          <w:b/>
          <w:bCs/>
          <w:sz w:val="28"/>
          <w:szCs w:val="28"/>
        </w:rPr>
        <w:t>ОБРАЗОВАТЕЛЬНОЕ УЧРЕЖДЕНИЕ ВЫСШЕГО ОБРАЗОВАНИЯ</w:t>
      </w:r>
    </w:p>
    <w:p w:rsidR="0044070A" w:rsidRPr="0044070A" w:rsidRDefault="0044070A" w:rsidP="0044070A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070A">
        <w:rPr>
          <w:rFonts w:ascii="Times New Roman" w:hAnsi="Times New Roman" w:cs="Times New Roman"/>
          <w:b/>
          <w:bCs/>
          <w:sz w:val="28"/>
          <w:szCs w:val="28"/>
        </w:rPr>
        <w:t xml:space="preserve"> «ДОНСКОЙ ГОСУДАРСТВЕННЫЙ ТЕХНИЧЕСКИЙ УНИВЕРСИТЕТ»</w:t>
      </w:r>
    </w:p>
    <w:p w:rsidR="0044070A" w:rsidRPr="0044070A" w:rsidRDefault="0044070A" w:rsidP="0044070A">
      <w:pPr>
        <w:spacing w:after="120"/>
        <w:jc w:val="center"/>
        <w:rPr>
          <w:rFonts w:ascii="Times New Roman" w:hAnsi="Times New Roman" w:cs="Times New Roman"/>
        </w:rPr>
      </w:pPr>
      <w:r w:rsidRPr="0044070A">
        <w:rPr>
          <w:rFonts w:ascii="Times New Roman" w:hAnsi="Times New Roman" w:cs="Times New Roman"/>
          <w:b/>
          <w:bCs/>
          <w:sz w:val="28"/>
          <w:szCs w:val="28"/>
        </w:rPr>
        <w:t>(ДГТУ)</w:t>
      </w:r>
    </w:p>
    <w:p w:rsidR="0044070A" w:rsidRPr="00262086" w:rsidRDefault="0044070A" w:rsidP="0044070A">
      <w:pPr>
        <w:jc w:val="center"/>
      </w:pPr>
    </w:p>
    <w:p w:rsidR="002447B3" w:rsidRPr="007C4C87" w:rsidRDefault="002447B3" w:rsidP="002447B3">
      <w:pPr>
        <w:rPr>
          <w:rFonts w:ascii="Times New Roman" w:hAnsi="Times New Roman" w:cs="Times New Roman"/>
          <w:sz w:val="28"/>
          <w:szCs w:val="28"/>
        </w:rPr>
      </w:pPr>
    </w:p>
    <w:p w:rsidR="002447B3" w:rsidRPr="007C4C87" w:rsidRDefault="002447B3" w:rsidP="002447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447B3" w:rsidRPr="007C4C87" w:rsidRDefault="002447B3" w:rsidP="002447B3">
      <w:pPr>
        <w:jc w:val="center"/>
        <w:rPr>
          <w:rFonts w:ascii="Times New Roman" w:hAnsi="Times New Roman" w:cs="Times New Roman"/>
          <w:sz w:val="28"/>
          <w:szCs w:val="28"/>
        </w:rPr>
      </w:pPr>
      <w:r w:rsidRPr="007C4C87">
        <w:rPr>
          <w:rFonts w:ascii="Times New Roman" w:hAnsi="Times New Roman" w:cs="Times New Roman"/>
          <w:sz w:val="28"/>
          <w:szCs w:val="28"/>
        </w:rPr>
        <w:t>МЕТОДИЧЕСКИЕ УКАЗАНИЯ</w:t>
      </w:r>
    </w:p>
    <w:p w:rsidR="002447B3" w:rsidRPr="007C4C87" w:rsidRDefault="002447B3" w:rsidP="002447B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проведения лекций</w:t>
      </w:r>
      <w:r w:rsidRPr="007C4C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47B3" w:rsidRPr="007C4C87" w:rsidRDefault="002447B3" w:rsidP="002447B3">
      <w:pPr>
        <w:jc w:val="center"/>
        <w:rPr>
          <w:rFonts w:ascii="Times New Roman" w:hAnsi="Times New Roman" w:cs="Times New Roman"/>
          <w:sz w:val="28"/>
          <w:szCs w:val="28"/>
        </w:rPr>
      </w:pPr>
      <w:r w:rsidRPr="007C4C87">
        <w:rPr>
          <w:rFonts w:ascii="Times New Roman" w:hAnsi="Times New Roman" w:cs="Times New Roman"/>
          <w:sz w:val="28"/>
          <w:szCs w:val="28"/>
        </w:rPr>
        <w:t xml:space="preserve">по дисциплине </w:t>
      </w:r>
      <w:r w:rsidRPr="00F630F6">
        <w:rPr>
          <w:rFonts w:ascii="Times New Roman" w:hAnsi="Times New Roman" w:cs="Times New Roman"/>
          <w:sz w:val="28"/>
          <w:szCs w:val="28"/>
        </w:rPr>
        <w:t>«</w:t>
      </w:r>
      <w:r w:rsidR="00110BDE">
        <w:rPr>
          <w:rFonts w:ascii="Times New Roman" w:hAnsi="Times New Roman" w:cs="Times New Roman"/>
          <w:b/>
          <w:color w:val="000000"/>
          <w:sz w:val="28"/>
          <w:szCs w:val="28"/>
        </w:rPr>
        <w:t>Основы инженерной деятельности</w:t>
      </w:r>
      <w:r w:rsidRPr="00F630F6">
        <w:rPr>
          <w:rFonts w:ascii="Times New Roman" w:hAnsi="Times New Roman" w:cs="Times New Roman"/>
          <w:sz w:val="28"/>
          <w:szCs w:val="28"/>
        </w:rPr>
        <w:t>»</w:t>
      </w:r>
    </w:p>
    <w:p w:rsidR="002447B3" w:rsidRPr="007C4C87" w:rsidRDefault="002447B3" w:rsidP="002447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447B3" w:rsidRPr="007C4C87" w:rsidRDefault="00342A09" w:rsidP="002447B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Л-7</w:t>
      </w:r>
    </w:p>
    <w:p w:rsidR="002447B3" w:rsidRDefault="002447B3" w:rsidP="002447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447B3" w:rsidRDefault="002447B3" w:rsidP="0044070A">
      <w:pPr>
        <w:rPr>
          <w:rFonts w:ascii="Times New Roman" w:hAnsi="Times New Roman" w:cs="Times New Roman"/>
          <w:sz w:val="28"/>
          <w:szCs w:val="28"/>
        </w:rPr>
      </w:pPr>
    </w:p>
    <w:p w:rsidR="002447B3" w:rsidRDefault="002447B3" w:rsidP="002447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447B3" w:rsidRPr="007C4C87" w:rsidRDefault="002447B3" w:rsidP="002447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447B3" w:rsidRPr="007C4C87" w:rsidRDefault="002447B3" w:rsidP="002447B3">
      <w:pPr>
        <w:jc w:val="center"/>
        <w:rPr>
          <w:rFonts w:ascii="Times New Roman" w:hAnsi="Times New Roman" w:cs="Times New Roman"/>
          <w:sz w:val="28"/>
          <w:szCs w:val="28"/>
        </w:rPr>
      </w:pPr>
      <w:r w:rsidRPr="007C4C87">
        <w:rPr>
          <w:rFonts w:ascii="Times New Roman" w:hAnsi="Times New Roman" w:cs="Times New Roman"/>
          <w:sz w:val="28"/>
          <w:szCs w:val="28"/>
        </w:rPr>
        <w:t>Разработал:</w:t>
      </w:r>
    </w:p>
    <w:p w:rsidR="002447B3" w:rsidRPr="007C4C87" w:rsidRDefault="002447B3" w:rsidP="002447B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доцент кафедры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ктн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4C87">
        <w:rPr>
          <w:rFonts w:ascii="Times New Roman" w:hAnsi="Times New Roman" w:cs="Times New Roman"/>
          <w:sz w:val="28"/>
          <w:szCs w:val="28"/>
        </w:rPr>
        <w:t>Гончаров Р.А.</w:t>
      </w:r>
    </w:p>
    <w:p w:rsidR="002447B3" w:rsidRPr="007C4C87" w:rsidRDefault="002447B3" w:rsidP="002447B3">
      <w:pPr>
        <w:jc w:val="center"/>
        <w:rPr>
          <w:rFonts w:ascii="Times New Roman" w:hAnsi="Times New Roman" w:cs="Times New Roman"/>
          <w:sz w:val="28"/>
          <w:szCs w:val="28"/>
        </w:rPr>
      </w:pPr>
      <w:r w:rsidRPr="007C4C87">
        <w:rPr>
          <w:rFonts w:ascii="Times New Roman" w:hAnsi="Times New Roman" w:cs="Times New Roman"/>
          <w:sz w:val="28"/>
          <w:szCs w:val="28"/>
        </w:rPr>
        <w:t>г. Ростов – на – Дону</w:t>
      </w:r>
    </w:p>
    <w:p w:rsidR="00014286" w:rsidRPr="001528EB" w:rsidRDefault="00110BDE" w:rsidP="001528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</w:t>
      </w:r>
    </w:p>
    <w:p w:rsidR="002447B3" w:rsidRPr="007C4C87" w:rsidRDefault="002447B3" w:rsidP="002447B3">
      <w:pPr>
        <w:pStyle w:val="21"/>
        <w:jc w:val="center"/>
        <w:rPr>
          <w:szCs w:val="28"/>
        </w:rPr>
      </w:pPr>
      <w:r>
        <w:rPr>
          <w:szCs w:val="28"/>
        </w:rPr>
        <w:lastRenderedPageBreak/>
        <w:t xml:space="preserve">Лекция </w:t>
      </w:r>
      <w:r w:rsidR="00342A09">
        <w:rPr>
          <w:szCs w:val="28"/>
        </w:rPr>
        <w:t>№7</w:t>
      </w:r>
    </w:p>
    <w:p w:rsidR="001E3AC2" w:rsidRPr="004242B2" w:rsidRDefault="002447B3" w:rsidP="004242B2">
      <w:pPr>
        <w:ind w:left="-75" w:right="-6"/>
      </w:pPr>
      <w:bookmarkStart w:id="0" w:name="_GoBack"/>
      <w:r w:rsidRPr="00961636">
        <w:rPr>
          <w:rFonts w:ascii="Times New Roman" w:hAnsi="Times New Roman" w:cs="Times New Roman"/>
          <w:b/>
          <w:sz w:val="28"/>
          <w:szCs w:val="28"/>
        </w:rPr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3AC2" w:rsidRPr="004242B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952474" w:rsidRPr="00952474">
        <w:rPr>
          <w:rFonts w:ascii="Times New Roman" w:hAnsi="Times New Roman" w:cs="Times New Roman"/>
          <w:b/>
          <w:bCs/>
          <w:sz w:val="28"/>
          <w:szCs w:val="28"/>
        </w:rPr>
        <w:t>Методы анализа технических решений</w:t>
      </w:r>
      <w:r w:rsidR="004242B2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1E3AC2" w:rsidRPr="004242B2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52474" w:rsidRDefault="001E3AC2" w:rsidP="0044070A">
      <w:pPr>
        <w:spacing w:after="0" w:line="240" w:lineRule="auto"/>
        <w:jc w:val="both"/>
      </w:pPr>
      <w:r w:rsidRPr="0044070A">
        <w:rPr>
          <w:rFonts w:ascii="Times New Roman" w:hAnsi="Times New Roman" w:cs="Times New Roman"/>
          <w:sz w:val="28"/>
          <w:szCs w:val="28"/>
        </w:rPr>
        <w:t>§ 1.</w:t>
      </w:r>
      <w:r w:rsidR="000D2A92" w:rsidRPr="000D2A92">
        <w:t xml:space="preserve"> </w:t>
      </w:r>
      <w:r w:rsidR="00952474" w:rsidRPr="00952474">
        <w:rPr>
          <w:rFonts w:ascii="Times New Roman" w:hAnsi="Times New Roman" w:cs="Times New Roman"/>
          <w:sz w:val="28"/>
          <w:szCs w:val="28"/>
        </w:rPr>
        <w:t>Контрольные перечни</w:t>
      </w:r>
      <w:r w:rsidR="00952474">
        <w:rPr>
          <w:rFonts w:ascii="Times New Roman" w:hAnsi="Times New Roman" w:cs="Times New Roman"/>
          <w:sz w:val="28"/>
          <w:szCs w:val="28"/>
        </w:rPr>
        <w:t>.</w:t>
      </w:r>
    </w:p>
    <w:p w:rsidR="00F5271C" w:rsidRDefault="001E3AC2" w:rsidP="004407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070A">
        <w:rPr>
          <w:rFonts w:ascii="Times New Roman" w:hAnsi="Times New Roman" w:cs="Times New Roman"/>
          <w:sz w:val="28"/>
          <w:szCs w:val="28"/>
        </w:rPr>
        <w:t>§ 2.</w:t>
      </w:r>
      <w:r w:rsidR="006C46CE">
        <w:rPr>
          <w:rFonts w:ascii="Times New Roman" w:hAnsi="Times New Roman" w:cs="Times New Roman"/>
          <w:sz w:val="28"/>
          <w:szCs w:val="28"/>
        </w:rPr>
        <w:t xml:space="preserve"> </w:t>
      </w:r>
      <w:r w:rsidR="00952474" w:rsidRPr="00952474">
        <w:rPr>
          <w:rFonts w:ascii="Times New Roman" w:hAnsi="Times New Roman" w:cs="Times New Roman"/>
          <w:sz w:val="28"/>
          <w:szCs w:val="28"/>
        </w:rPr>
        <w:t>Функционально-стоимостной анализ технических объектов</w:t>
      </w:r>
      <w:r w:rsidR="00952474">
        <w:rPr>
          <w:rFonts w:ascii="Times New Roman" w:hAnsi="Times New Roman" w:cs="Times New Roman"/>
          <w:sz w:val="28"/>
          <w:szCs w:val="28"/>
        </w:rPr>
        <w:t>.</w:t>
      </w:r>
    </w:p>
    <w:p w:rsidR="0044070A" w:rsidRPr="0044070A" w:rsidRDefault="006B7080" w:rsidP="004407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070A">
        <w:rPr>
          <w:rFonts w:ascii="Times New Roman" w:hAnsi="Times New Roman" w:cs="Times New Roman"/>
          <w:sz w:val="28"/>
          <w:szCs w:val="28"/>
        </w:rPr>
        <w:t xml:space="preserve">§ 3. </w:t>
      </w:r>
      <w:r w:rsidR="00952474" w:rsidRPr="00952474">
        <w:rPr>
          <w:rFonts w:ascii="Times New Roman" w:hAnsi="Times New Roman" w:cs="Times New Roman"/>
          <w:sz w:val="28"/>
          <w:szCs w:val="28"/>
        </w:rPr>
        <w:t>Выбор метода проектирования</w:t>
      </w:r>
      <w:r w:rsidR="00952474"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CA57AF" w:rsidRDefault="00CA57AF" w:rsidP="006B7080">
      <w:pPr>
        <w:pStyle w:val="32"/>
        <w:shd w:val="clear" w:color="auto" w:fill="auto"/>
        <w:tabs>
          <w:tab w:val="left" w:pos="1771"/>
        </w:tabs>
        <w:spacing w:after="0" w:line="240" w:lineRule="auto"/>
        <w:ind w:right="-1" w:firstLine="0"/>
        <w:jc w:val="left"/>
        <w:rPr>
          <w:b w:val="0"/>
          <w:sz w:val="28"/>
          <w:szCs w:val="28"/>
        </w:rPr>
      </w:pPr>
    </w:p>
    <w:p w:rsidR="002447B3" w:rsidRPr="00961636" w:rsidRDefault="002447B3" w:rsidP="001E3AC2">
      <w:pPr>
        <w:jc w:val="both"/>
        <w:rPr>
          <w:rFonts w:ascii="Times New Roman" w:hAnsi="Times New Roman" w:cs="Times New Roman"/>
          <w:sz w:val="28"/>
          <w:szCs w:val="28"/>
        </w:rPr>
      </w:pPr>
      <w:r w:rsidRPr="00961636">
        <w:rPr>
          <w:rFonts w:ascii="Times New Roman" w:hAnsi="Times New Roman" w:cs="Times New Roman"/>
          <w:b/>
          <w:sz w:val="28"/>
          <w:szCs w:val="28"/>
        </w:rPr>
        <w:t>Цель занятия:</w:t>
      </w:r>
      <w:r w:rsidRPr="007C4C87">
        <w:rPr>
          <w:rFonts w:ascii="Times New Roman" w:hAnsi="Times New Roman" w:cs="Times New Roman"/>
          <w:sz w:val="28"/>
          <w:szCs w:val="28"/>
        </w:rPr>
        <w:t xml:space="preserve"> </w:t>
      </w:r>
      <w:r w:rsidRPr="00961636">
        <w:rPr>
          <w:rFonts w:ascii="Times New Roman" w:hAnsi="Times New Roman" w:cs="Times New Roman"/>
          <w:sz w:val="28"/>
          <w:szCs w:val="28"/>
        </w:rPr>
        <w:t>Лекции составляют основу теоретического обучения и должны давать систематизированные основы научных знаний по дисциплине, раскрывать состояние и перспективы развития соответствующей области науки и техники, концентрировать внимание обучающихся на наиболее сложных и узловых вопросах, стимулировать их активную познавательную деятельность и способствовать формированию творческого мышления.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636">
        <w:rPr>
          <w:rFonts w:ascii="Times New Roman" w:hAnsi="Times New Roman" w:cs="Times New Roman"/>
          <w:sz w:val="28"/>
          <w:szCs w:val="28"/>
        </w:rPr>
        <w:t>Ведущим методом в лекции выступает устное изложение учебного материала, сопровождающееся демонстрацией видео- и кинофильмов, схем, плакатов, показом моделей, приборов и макетов, использованием электронно-вычислительной техники.</w:t>
      </w:r>
    </w:p>
    <w:p w:rsidR="002447B3" w:rsidRPr="007C4C87" w:rsidRDefault="002447B3" w:rsidP="002447B3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4C8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7C4C87">
        <w:rPr>
          <w:rFonts w:ascii="Times New Roman" w:hAnsi="Times New Roman" w:cs="Times New Roman"/>
          <w:b/>
          <w:sz w:val="28"/>
          <w:szCs w:val="28"/>
        </w:rPr>
        <w:t>.</w:t>
      </w:r>
      <w:r w:rsidRPr="007C4C87">
        <w:rPr>
          <w:rFonts w:ascii="Times New Roman" w:hAnsi="Times New Roman" w:cs="Times New Roman"/>
          <w:sz w:val="28"/>
          <w:szCs w:val="28"/>
        </w:rPr>
        <w:t xml:space="preserve"> </w:t>
      </w:r>
      <w:r w:rsidRPr="007C4C87">
        <w:rPr>
          <w:rFonts w:ascii="Times New Roman" w:hAnsi="Times New Roman" w:cs="Times New Roman"/>
          <w:b/>
          <w:i/>
          <w:sz w:val="28"/>
          <w:szCs w:val="28"/>
        </w:rPr>
        <w:t>Вводная часть</w:t>
      </w:r>
      <w:r w:rsidRPr="007C4C87">
        <w:rPr>
          <w:rFonts w:ascii="Times New Roman" w:hAnsi="Times New Roman" w:cs="Times New Roman"/>
          <w:sz w:val="28"/>
          <w:szCs w:val="28"/>
        </w:rPr>
        <w:t>: Отобразить тему и учебные вопросы на доске, объявить цель, указать на актуальность данного занятия, довести порядок проведения занятия</w:t>
      </w:r>
    </w:p>
    <w:p w:rsidR="002447B3" w:rsidRDefault="002447B3" w:rsidP="002447B3">
      <w:pPr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61636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961636">
        <w:rPr>
          <w:rFonts w:ascii="Times New Roman" w:hAnsi="Times New Roman" w:cs="Times New Roman"/>
          <w:b/>
          <w:i/>
          <w:sz w:val="28"/>
          <w:szCs w:val="28"/>
        </w:rPr>
        <w:t>. Основная часть:</w:t>
      </w:r>
    </w:p>
    <w:p w:rsidR="00ED631F" w:rsidRDefault="001E3AC2" w:rsidP="009524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46CE">
        <w:rPr>
          <w:rFonts w:ascii="Times New Roman" w:hAnsi="Times New Roman" w:cs="Times New Roman"/>
          <w:b/>
          <w:bCs/>
          <w:sz w:val="28"/>
          <w:szCs w:val="28"/>
        </w:rPr>
        <w:t>§ 1</w:t>
      </w:r>
      <w:r w:rsidR="006C46CE" w:rsidRPr="006C46C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52474" w:rsidRPr="00952474">
        <w:rPr>
          <w:rFonts w:ascii="Times New Roman" w:hAnsi="Times New Roman" w:cs="Times New Roman"/>
          <w:b/>
          <w:sz w:val="28"/>
          <w:szCs w:val="28"/>
        </w:rPr>
        <w:t>Контрольные перечни</w:t>
      </w:r>
    </w:p>
    <w:p w:rsidR="00952474" w:rsidRDefault="00952474" w:rsidP="009524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2474" w:rsidRPr="00952474" w:rsidRDefault="00952474" w:rsidP="00952474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52474">
        <w:rPr>
          <w:rFonts w:ascii="Times New Roman" w:eastAsia="TimesNewRomanPSMT" w:hAnsi="Times New Roman" w:cs="Times New Roman"/>
          <w:sz w:val="28"/>
          <w:szCs w:val="28"/>
        </w:rPr>
        <w:t>При разработке различных технических объектов особая роль отводится этапу анализа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952474">
        <w:rPr>
          <w:rFonts w:ascii="Times New Roman" w:eastAsia="TimesNewRomanPSMT" w:hAnsi="Times New Roman" w:cs="Times New Roman"/>
          <w:sz w:val="28"/>
          <w:szCs w:val="28"/>
        </w:rPr>
        <w:t>результатов изобретательской деятельности, проектирования, ко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нструирования и технологической </w:t>
      </w:r>
      <w:r w:rsidRPr="00952474">
        <w:rPr>
          <w:rFonts w:ascii="Times New Roman" w:eastAsia="TimesNewRomanPSMT" w:hAnsi="Times New Roman" w:cs="Times New Roman"/>
          <w:sz w:val="28"/>
          <w:szCs w:val="28"/>
        </w:rPr>
        <w:t xml:space="preserve">подготовки  производства.  Учитывая,  что  все  эти 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этапы  инженерной  деятельности </w:t>
      </w:r>
      <w:r w:rsidRPr="00952474">
        <w:rPr>
          <w:rFonts w:ascii="Times New Roman" w:eastAsia="TimesNewRomanPSMT" w:hAnsi="Times New Roman" w:cs="Times New Roman"/>
          <w:sz w:val="28"/>
          <w:szCs w:val="28"/>
        </w:rPr>
        <w:t xml:space="preserve">характеризуются </w:t>
      </w:r>
      <w:proofErr w:type="spellStart"/>
      <w:r w:rsidRPr="00952474">
        <w:rPr>
          <w:rFonts w:ascii="Times New Roman" w:eastAsia="TimesNewRomanPSMT" w:hAnsi="Times New Roman" w:cs="Times New Roman"/>
          <w:sz w:val="28"/>
          <w:szCs w:val="28"/>
        </w:rPr>
        <w:t>многовариантностью</w:t>
      </w:r>
      <w:proofErr w:type="spellEnd"/>
      <w:r w:rsidRPr="00952474">
        <w:rPr>
          <w:rFonts w:ascii="Times New Roman" w:eastAsia="TimesNewRomanPSMT" w:hAnsi="Times New Roman" w:cs="Times New Roman"/>
          <w:sz w:val="28"/>
          <w:szCs w:val="28"/>
        </w:rPr>
        <w:t xml:space="preserve"> принимаемых решений, всегда можно утверждать, что есть</w:t>
      </w:r>
    </w:p>
    <w:p w:rsidR="00952474" w:rsidRDefault="00952474" w:rsidP="00952474">
      <w:pPr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52474">
        <w:rPr>
          <w:rFonts w:ascii="Times New Roman" w:eastAsia="TimesNewRomanPSMT" w:hAnsi="Times New Roman" w:cs="Times New Roman"/>
          <w:sz w:val="28"/>
          <w:szCs w:val="28"/>
        </w:rPr>
        <w:t>другое более рациональное или оптимальное решени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е. Поэтому следует использовать </w:t>
      </w:r>
      <w:r w:rsidRPr="00952474">
        <w:rPr>
          <w:rFonts w:ascii="Times New Roman" w:eastAsia="TimesNewRomanPSMT" w:hAnsi="Times New Roman" w:cs="Times New Roman"/>
          <w:sz w:val="28"/>
          <w:szCs w:val="28"/>
        </w:rPr>
        <w:t xml:space="preserve">специальные методы анализа технических решений, с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помощью которых удается выявить </w:t>
      </w:r>
      <w:r w:rsidRPr="00952474">
        <w:rPr>
          <w:rFonts w:ascii="Times New Roman" w:eastAsia="TimesNewRomanPSMT" w:hAnsi="Times New Roman" w:cs="Times New Roman"/>
          <w:sz w:val="28"/>
          <w:szCs w:val="28"/>
        </w:rPr>
        <w:t>недостатки конкретного решения 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определить пути их устранения. </w:t>
      </w:r>
      <w:r w:rsidRPr="00952474">
        <w:rPr>
          <w:rFonts w:ascii="Times New Roman" w:eastAsia="TimesNewRomanPSMT" w:hAnsi="Times New Roman" w:cs="Times New Roman"/>
          <w:sz w:val="28"/>
          <w:szCs w:val="28"/>
        </w:rPr>
        <w:t>Рассмотрим некоторые методы, позволяющие исследовать ст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руктуру проблемы и выполнить ее </w:t>
      </w:r>
      <w:r w:rsidRPr="00952474">
        <w:rPr>
          <w:rFonts w:ascii="Times New Roman" w:eastAsia="TimesNewRomanPSMT" w:hAnsi="Times New Roman" w:cs="Times New Roman"/>
          <w:sz w:val="28"/>
          <w:szCs w:val="28"/>
        </w:rPr>
        <w:t>оценку. К методам оценки можно отнести контрольные пер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ечни, функционально-стоимостной </w:t>
      </w:r>
      <w:r w:rsidRPr="00952474">
        <w:rPr>
          <w:rFonts w:ascii="Times New Roman" w:eastAsia="TimesNewRomanPSMT" w:hAnsi="Times New Roman" w:cs="Times New Roman"/>
          <w:sz w:val="28"/>
          <w:szCs w:val="28"/>
        </w:rPr>
        <w:t>анализ и другие.</w:t>
      </w:r>
    </w:p>
    <w:p w:rsidR="00952474" w:rsidRPr="00952474" w:rsidRDefault="00952474" w:rsidP="00952474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52474">
        <w:rPr>
          <w:rFonts w:ascii="Times New Roman" w:eastAsia="TimesNewRomanPSMT" w:hAnsi="Times New Roman" w:cs="Times New Roman"/>
          <w:sz w:val="28"/>
          <w:szCs w:val="28"/>
        </w:rPr>
        <w:t>Цель. Дать проектировщикам сведения о требованиях, которые были признаны наиболее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952474">
        <w:rPr>
          <w:rFonts w:ascii="Times New Roman" w:eastAsia="TimesNewRomanPSMT" w:hAnsi="Times New Roman" w:cs="Times New Roman"/>
          <w:sz w:val="28"/>
          <w:szCs w:val="28"/>
        </w:rPr>
        <w:t>существенными и важными в аналогичных ситуациях.</w:t>
      </w:r>
    </w:p>
    <w:p w:rsidR="00952474" w:rsidRPr="00952474" w:rsidRDefault="00952474" w:rsidP="00952474">
      <w:pPr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52474">
        <w:rPr>
          <w:rFonts w:ascii="Times New Roman" w:eastAsia="TimesNewRomanPSMT" w:hAnsi="Times New Roman" w:cs="Times New Roman"/>
          <w:sz w:val="28"/>
          <w:szCs w:val="28"/>
        </w:rPr>
        <w:t>План действий.</w:t>
      </w:r>
    </w:p>
    <w:p w:rsidR="00952474" w:rsidRPr="00952474" w:rsidRDefault="00952474" w:rsidP="00952474">
      <w:pPr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52474">
        <w:rPr>
          <w:rFonts w:ascii="Times New Roman" w:eastAsia="TimesNewRomanPSMT" w:hAnsi="Times New Roman" w:cs="Times New Roman"/>
          <w:sz w:val="28"/>
          <w:szCs w:val="28"/>
        </w:rPr>
        <w:t>1. Подготовить перечень вопросов, которые были признаны важными в одной или нес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кольких </w:t>
      </w:r>
      <w:r w:rsidRPr="00952474">
        <w:rPr>
          <w:rFonts w:ascii="Times New Roman" w:eastAsia="TimesNewRomanPSMT" w:hAnsi="Times New Roman" w:cs="Times New Roman"/>
          <w:sz w:val="28"/>
          <w:szCs w:val="28"/>
        </w:rPr>
        <w:t>аналогичных ситуациях.</w:t>
      </w:r>
    </w:p>
    <w:p w:rsidR="00952474" w:rsidRPr="00952474" w:rsidRDefault="00952474" w:rsidP="00952474">
      <w:pPr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52474">
        <w:rPr>
          <w:rFonts w:ascii="Times New Roman" w:eastAsia="TimesNewRomanPSMT" w:hAnsi="Times New Roman" w:cs="Times New Roman"/>
          <w:sz w:val="28"/>
          <w:szCs w:val="28"/>
        </w:rPr>
        <w:lastRenderedPageBreak/>
        <w:t>2. Задать некоторые или все эти вопросы применительно к проекту, подлежащему оценке.</w:t>
      </w:r>
    </w:p>
    <w:p w:rsidR="00952474" w:rsidRDefault="00952474" w:rsidP="00952474">
      <w:pPr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52474">
        <w:rPr>
          <w:rFonts w:ascii="Times New Roman" w:eastAsia="TimesNewRomanPSMT" w:hAnsi="Times New Roman" w:cs="Times New Roman"/>
          <w:sz w:val="28"/>
          <w:szCs w:val="28"/>
        </w:rPr>
        <w:t>Применение. Для многих проектных проблем достаточ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но число прогнозируемых заранее </w:t>
      </w:r>
      <w:r w:rsidRPr="00952474">
        <w:rPr>
          <w:rFonts w:ascii="Times New Roman" w:eastAsia="TimesNewRomanPSMT" w:hAnsi="Times New Roman" w:cs="Times New Roman"/>
          <w:sz w:val="28"/>
          <w:szCs w:val="28"/>
        </w:rPr>
        <w:t>требований, которые неизвестны проектной группе, что оправды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вает составление по крайне мере </w:t>
      </w:r>
      <w:r w:rsidRPr="00952474">
        <w:rPr>
          <w:rFonts w:ascii="Times New Roman" w:eastAsia="TimesNewRomanPSMT" w:hAnsi="Times New Roman" w:cs="Times New Roman"/>
          <w:sz w:val="28"/>
          <w:szCs w:val="28"/>
        </w:rPr>
        <w:t>краткого  контрольного  перечня.  Важно,  чтобы  кон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трольные  вопросы  имели  самое </w:t>
      </w:r>
      <w:r w:rsidRPr="00952474">
        <w:rPr>
          <w:rFonts w:ascii="Times New Roman" w:eastAsia="TimesNewRomanPSMT" w:hAnsi="Times New Roman" w:cs="Times New Roman"/>
          <w:sz w:val="28"/>
          <w:szCs w:val="28"/>
        </w:rPr>
        <w:t>непосредственное отношение к критериям, по которым будет оцениваться приемлемость проекта.</w:t>
      </w:r>
    </w:p>
    <w:p w:rsidR="00952474" w:rsidRPr="00952474" w:rsidRDefault="00952474" w:rsidP="00952474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52474">
        <w:rPr>
          <w:rFonts w:ascii="Times New Roman" w:eastAsia="TimesNewRomanPSMT" w:hAnsi="Times New Roman" w:cs="Times New Roman"/>
          <w:sz w:val="28"/>
          <w:szCs w:val="28"/>
        </w:rPr>
        <w:t>ПРИМЕР</w:t>
      </w:r>
    </w:p>
    <w:p w:rsidR="00952474" w:rsidRPr="00952474" w:rsidRDefault="00952474" w:rsidP="00952474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52474">
        <w:rPr>
          <w:rFonts w:ascii="Times New Roman" w:eastAsia="TimesNewRomanPSMT" w:hAnsi="Times New Roman" w:cs="Times New Roman"/>
          <w:sz w:val="28"/>
          <w:szCs w:val="28"/>
        </w:rPr>
        <w:t>Перечень вопросов, на которые надо ответить при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проверке качества и надежности </w:t>
      </w:r>
      <w:r w:rsidRPr="00952474">
        <w:rPr>
          <w:rFonts w:ascii="Times New Roman" w:eastAsia="TimesNewRomanPSMT" w:hAnsi="Times New Roman" w:cs="Times New Roman"/>
          <w:sz w:val="28"/>
          <w:szCs w:val="28"/>
        </w:rPr>
        <w:t>конструкции деталей авиационной техники:</w:t>
      </w:r>
    </w:p>
    <w:p w:rsidR="00952474" w:rsidRPr="00952474" w:rsidRDefault="00952474" w:rsidP="00952474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52474">
        <w:rPr>
          <w:rFonts w:ascii="Times New Roman" w:eastAsia="TimesNewRomanPSMT" w:hAnsi="Times New Roman" w:cs="Times New Roman"/>
          <w:sz w:val="28"/>
          <w:szCs w:val="28"/>
        </w:rPr>
        <w:t>1.оценка конструкции:</w:t>
      </w:r>
    </w:p>
    <w:p w:rsidR="00952474" w:rsidRPr="00952474" w:rsidRDefault="00952474" w:rsidP="00952474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52474">
        <w:rPr>
          <w:rFonts w:ascii="Times New Roman" w:eastAsia="TimesNewRomanPSMT" w:hAnsi="Times New Roman" w:cs="Times New Roman"/>
          <w:sz w:val="28"/>
          <w:szCs w:val="28"/>
        </w:rPr>
        <w:t>- какова цель нового устройства?</w:t>
      </w:r>
    </w:p>
    <w:p w:rsidR="00952474" w:rsidRPr="00952474" w:rsidRDefault="00952474" w:rsidP="00952474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52474">
        <w:rPr>
          <w:rFonts w:ascii="Times New Roman" w:eastAsia="TimesNewRomanPSMT" w:hAnsi="Times New Roman" w:cs="Times New Roman"/>
          <w:sz w:val="28"/>
          <w:szCs w:val="28"/>
        </w:rPr>
        <w:t>- это новая проблема?</w:t>
      </w:r>
    </w:p>
    <w:p w:rsidR="00952474" w:rsidRPr="00952474" w:rsidRDefault="00952474" w:rsidP="00952474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52474">
        <w:rPr>
          <w:rFonts w:ascii="Times New Roman" w:eastAsia="TimesNewRomanPSMT" w:hAnsi="Times New Roman" w:cs="Times New Roman"/>
          <w:sz w:val="28"/>
          <w:szCs w:val="28"/>
        </w:rPr>
        <w:t>- не является конструкция простым усовершенствованием?</w:t>
      </w:r>
    </w:p>
    <w:p w:rsidR="00952474" w:rsidRPr="00952474" w:rsidRDefault="00952474" w:rsidP="00952474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52474">
        <w:rPr>
          <w:rFonts w:ascii="Times New Roman" w:eastAsia="TimesNewRomanPSMT" w:hAnsi="Times New Roman" w:cs="Times New Roman"/>
          <w:sz w:val="28"/>
          <w:szCs w:val="28"/>
        </w:rPr>
        <w:t>2. Консультации по специальным проблемам.</w:t>
      </w:r>
    </w:p>
    <w:p w:rsidR="00952474" w:rsidRPr="00952474" w:rsidRDefault="00952474" w:rsidP="00952474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52474">
        <w:rPr>
          <w:rFonts w:ascii="Times New Roman" w:eastAsia="TimesNewRomanPSMT" w:hAnsi="Times New Roman" w:cs="Times New Roman"/>
          <w:sz w:val="28"/>
          <w:szCs w:val="28"/>
        </w:rPr>
        <w:t>3. Соответствие официальным стандартам и нормам.</w:t>
      </w:r>
    </w:p>
    <w:p w:rsidR="00952474" w:rsidRPr="00952474" w:rsidRDefault="00952474" w:rsidP="00952474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52474">
        <w:rPr>
          <w:rFonts w:ascii="Times New Roman" w:eastAsia="TimesNewRomanPSMT" w:hAnsi="Times New Roman" w:cs="Times New Roman"/>
          <w:sz w:val="28"/>
          <w:szCs w:val="28"/>
        </w:rPr>
        <w:t>4. Напряжение.</w:t>
      </w:r>
    </w:p>
    <w:p w:rsidR="00952474" w:rsidRPr="00952474" w:rsidRDefault="00952474" w:rsidP="00952474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52474">
        <w:rPr>
          <w:rFonts w:ascii="Times New Roman" w:eastAsia="TimesNewRomanPSMT" w:hAnsi="Times New Roman" w:cs="Times New Roman"/>
          <w:sz w:val="28"/>
          <w:szCs w:val="28"/>
        </w:rPr>
        <w:t>5. Изготовление деталей:</w:t>
      </w:r>
    </w:p>
    <w:p w:rsidR="00952474" w:rsidRPr="00952474" w:rsidRDefault="00952474" w:rsidP="00952474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52474">
        <w:rPr>
          <w:rFonts w:ascii="Times New Roman" w:eastAsia="TimesNewRomanPSMT" w:hAnsi="Times New Roman" w:cs="Times New Roman"/>
          <w:sz w:val="28"/>
          <w:szCs w:val="28"/>
        </w:rPr>
        <w:t>- какова технология производства деталей?</w:t>
      </w:r>
    </w:p>
    <w:p w:rsidR="00952474" w:rsidRPr="00952474" w:rsidRDefault="00952474" w:rsidP="00952474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52474">
        <w:rPr>
          <w:rFonts w:ascii="Times New Roman" w:eastAsia="TimesNewRomanPSMT" w:hAnsi="Times New Roman" w:cs="Times New Roman"/>
          <w:sz w:val="28"/>
          <w:szCs w:val="28"/>
        </w:rPr>
        <w:t>- можно ли ее упростить?</w:t>
      </w:r>
    </w:p>
    <w:p w:rsidR="00952474" w:rsidRPr="00952474" w:rsidRDefault="00952474" w:rsidP="00952474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52474">
        <w:rPr>
          <w:rFonts w:ascii="Times New Roman" w:eastAsia="TimesNewRomanPSMT" w:hAnsi="Times New Roman" w:cs="Times New Roman"/>
          <w:sz w:val="28"/>
          <w:szCs w:val="28"/>
        </w:rPr>
        <w:t>- может ли использоваться имеющаяся оснастка?</w:t>
      </w:r>
    </w:p>
    <w:p w:rsidR="00952474" w:rsidRPr="00952474" w:rsidRDefault="00952474" w:rsidP="00952474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52474">
        <w:rPr>
          <w:rFonts w:ascii="Times New Roman" w:eastAsia="TimesNewRomanPSMT" w:hAnsi="Times New Roman" w:cs="Times New Roman"/>
          <w:sz w:val="28"/>
          <w:szCs w:val="28"/>
        </w:rPr>
        <w:t>- оправдано ли применение труднообрабатываемых деталей?</w:t>
      </w:r>
    </w:p>
    <w:p w:rsidR="00952474" w:rsidRPr="00952474" w:rsidRDefault="00952474" w:rsidP="00952474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52474">
        <w:rPr>
          <w:rFonts w:ascii="Times New Roman" w:eastAsia="TimesNewRomanPSMT" w:hAnsi="Times New Roman" w:cs="Times New Roman"/>
          <w:sz w:val="28"/>
          <w:szCs w:val="28"/>
        </w:rPr>
        <w:t>6. Сборка:</w:t>
      </w:r>
    </w:p>
    <w:p w:rsidR="00952474" w:rsidRPr="00952474" w:rsidRDefault="00952474" w:rsidP="00952474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52474">
        <w:rPr>
          <w:rFonts w:ascii="Times New Roman" w:eastAsia="TimesNewRomanPSMT" w:hAnsi="Times New Roman" w:cs="Times New Roman"/>
          <w:sz w:val="28"/>
          <w:szCs w:val="28"/>
        </w:rPr>
        <w:t>- стыкуются ли детали?</w:t>
      </w:r>
    </w:p>
    <w:p w:rsidR="00952474" w:rsidRPr="00952474" w:rsidRDefault="00952474" w:rsidP="00952474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52474">
        <w:rPr>
          <w:rFonts w:ascii="Times New Roman" w:eastAsia="TimesNewRomanPSMT" w:hAnsi="Times New Roman" w:cs="Times New Roman"/>
          <w:sz w:val="28"/>
          <w:szCs w:val="28"/>
        </w:rPr>
        <w:t>- можно ли путем контроля проверить правильность и точность сборки?</w:t>
      </w:r>
    </w:p>
    <w:p w:rsidR="00BA2CC4" w:rsidRDefault="00952474" w:rsidP="00952474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52474">
        <w:rPr>
          <w:rFonts w:ascii="Times New Roman" w:eastAsia="TimesNewRomanPSMT" w:hAnsi="Times New Roman" w:cs="Times New Roman"/>
          <w:sz w:val="28"/>
          <w:szCs w:val="28"/>
        </w:rPr>
        <w:t>- возможно ли неправильное соединение трубопроводов?</w:t>
      </w:r>
    </w:p>
    <w:p w:rsidR="00952474" w:rsidRPr="00952474" w:rsidRDefault="00952474" w:rsidP="00952474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52474">
        <w:rPr>
          <w:rFonts w:ascii="Times New Roman" w:eastAsia="TimesNewRomanPSMT" w:hAnsi="Times New Roman" w:cs="Times New Roman"/>
          <w:sz w:val="28"/>
          <w:szCs w:val="28"/>
        </w:rPr>
        <w:t>7. демонтаж.</w:t>
      </w:r>
    </w:p>
    <w:p w:rsidR="00952474" w:rsidRPr="00952474" w:rsidRDefault="00952474" w:rsidP="00952474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52474">
        <w:rPr>
          <w:rFonts w:ascii="Times New Roman" w:eastAsia="TimesNewRomanPSMT" w:hAnsi="Times New Roman" w:cs="Times New Roman"/>
          <w:sz w:val="28"/>
          <w:szCs w:val="28"/>
        </w:rPr>
        <w:t>8. обслуживание и ремонт.</w:t>
      </w:r>
    </w:p>
    <w:p w:rsidR="00952474" w:rsidRPr="00952474" w:rsidRDefault="00952474" w:rsidP="00952474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52474">
        <w:rPr>
          <w:rFonts w:ascii="Times New Roman" w:eastAsia="TimesNewRomanPSMT" w:hAnsi="Times New Roman" w:cs="Times New Roman"/>
          <w:sz w:val="28"/>
          <w:szCs w:val="28"/>
        </w:rPr>
        <w:t>9. Анализ дефектов:</w:t>
      </w:r>
    </w:p>
    <w:p w:rsidR="00952474" w:rsidRPr="00952474" w:rsidRDefault="00952474" w:rsidP="00952474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52474">
        <w:rPr>
          <w:rFonts w:ascii="Times New Roman" w:eastAsia="TimesNewRomanPSMT" w:hAnsi="Times New Roman" w:cs="Times New Roman"/>
          <w:sz w:val="28"/>
          <w:szCs w:val="28"/>
        </w:rPr>
        <w:t>-может ли небольшой дефект привести к серьезному отказу.</w:t>
      </w:r>
    </w:p>
    <w:p w:rsidR="00952474" w:rsidRPr="00952474" w:rsidRDefault="00952474" w:rsidP="00952474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52474">
        <w:rPr>
          <w:rFonts w:ascii="Times New Roman" w:eastAsia="TimesNewRomanPSMT" w:hAnsi="Times New Roman" w:cs="Times New Roman"/>
          <w:sz w:val="28"/>
          <w:szCs w:val="28"/>
        </w:rPr>
        <w:t>10.Опасность возгорания:</w:t>
      </w:r>
    </w:p>
    <w:p w:rsidR="00952474" w:rsidRPr="00952474" w:rsidRDefault="00952474" w:rsidP="00952474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52474">
        <w:rPr>
          <w:rFonts w:ascii="Times New Roman" w:eastAsia="TimesNewRomanPSMT" w:hAnsi="Times New Roman" w:cs="Times New Roman"/>
          <w:sz w:val="28"/>
          <w:szCs w:val="28"/>
        </w:rPr>
        <w:t>- что может загореться?</w:t>
      </w:r>
    </w:p>
    <w:p w:rsidR="00952474" w:rsidRPr="00952474" w:rsidRDefault="00952474" w:rsidP="00952474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52474">
        <w:rPr>
          <w:rFonts w:ascii="Times New Roman" w:eastAsia="TimesNewRomanPSMT" w:hAnsi="Times New Roman" w:cs="Times New Roman"/>
          <w:sz w:val="28"/>
          <w:szCs w:val="28"/>
        </w:rPr>
        <w:t>- возможна ли утечка масла и топлива?</w:t>
      </w:r>
    </w:p>
    <w:p w:rsidR="00952474" w:rsidRPr="00952474" w:rsidRDefault="00952474" w:rsidP="00952474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52474">
        <w:rPr>
          <w:rFonts w:ascii="Times New Roman" w:eastAsia="TimesNewRomanPSMT" w:hAnsi="Times New Roman" w:cs="Times New Roman"/>
          <w:sz w:val="28"/>
          <w:szCs w:val="28"/>
        </w:rPr>
        <w:t>11. Зазоры.</w:t>
      </w:r>
    </w:p>
    <w:p w:rsidR="00952474" w:rsidRPr="00952474" w:rsidRDefault="00952474" w:rsidP="00952474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52474">
        <w:rPr>
          <w:rFonts w:ascii="Times New Roman" w:eastAsia="TimesNewRomanPSMT" w:hAnsi="Times New Roman" w:cs="Times New Roman"/>
          <w:sz w:val="28"/>
          <w:szCs w:val="28"/>
        </w:rPr>
        <w:t>12.Коррозия</w:t>
      </w:r>
    </w:p>
    <w:p w:rsidR="00952474" w:rsidRPr="00952474" w:rsidRDefault="00952474" w:rsidP="00952474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52474">
        <w:rPr>
          <w:rFonts w:ascii="Times New Roman" w:eastAsia="TimesNewRomanPSMT" w:hAnsi="Times New Roman" w:cs="Times New Roman"/>
          <w:sz w:val="28"/>
          <w:szCs w:val="28"/>
        </w:rPr>
        <w:t>13.Восстановление и ремонт.</w:t>
      </w:r>
    </w:p>
    <w:p w:rsidR="00952474" w:rsidRPr="00952474" w:rsidRDefault="00952474" w:rsidP="00952474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52474">
        <w:rPr>
          <w:rFonts w:ascii="Times New Roman" w:eastAsia="TimesNewRomanPSMT" w:hAnsi="Times New Roman" w:cs="Times New Roman"/>
          <w:sz w:val="28"/>
          <w:szCs w:val="28"/>
        </w:rPr>
        <w:t>14.Используемые материалы.</w:t>
      </w:r>
    </w:p>
    <w:p w:rsidR="00952474" w:rsidRPr="00952474" w:rsidRDefault="00952474" w:rsidP="00952474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52474">
        <w:rPr>
          <w:rFonts w:ascii="Times New Roman" w:eastAsia="TimesNewRomanPSMT" w:hAnsi="Times New Roman" w:cs="Times New Roman"/>
          <w:sz w:val="28"/>
          <w:szCs w:val="28"/>
        </w:rPr>
        <w:t>15.Сравнение с другими конструкциями.</w:t>
      </w:r>
    </w:p>
    <w:p w:rsidR="00952474" w:rsidRDefault="00952474" w:rsidP="00952474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952474">
        <w:rPr>
          <w:rFonts w:ascii="Times New Roman" w:eastAsia="TimesNewRomanPSMT" w:hAnsi="Times New Roman" w:cs="Times New Roman"/>
          <w:sz w:val="28"/>
          <w:szCs w:val="28"/>
        </w:rPr>
        <w:t>16.Соответствие с современными требованиями.</w:t>
      </w:r>
    </w:p>
    <w:p w:rsidR="00952474" w:rsidRPr="00BA2CC4" w:rsidRDefault="00952474" w:rsidP="00952474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:rsidR="0086554A" w:rsidRDefault="00FD18ED" w:rsidP="009524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5859">
        <w:rPr>
          <w:rFonts w:ascii="Times New Roman" w:hAnsi="Times New Roman" w:cs="Times New Roman"/>
          <w:b/>
          <w:sz w:val="28"/>
          <w:szCs w:val="28"/>
        </w:rPr>
        <w:t xml:space="preserve">§ 2.  </w:t>
      </w:r>
      <w:r w:rsidR="00952474">
        <w:rPr>
          <w:rFonts w:ascii="Times New Roman" w:hAnsi="Times New Roman" w:cs="Times New Roman"/>
          <w:b/>
          <w:sz w:val="28"/>
          <w:szCs w:val="28"/>
        </w:rPr>
        <w:t>Ф</w:t>
      </w:r>
      <w:r w:rsidR="00952474" w:rsidRPr="00952474">
        <w:rPr>
          <w:rFonts w:ascii="Times New Roman" w:hAnsi="Times New Roman" w:cs="Times New Roman"/>
          <w:b/>
          <w:sz w:val="28"/>
          <w:szCs w:val="28"/>
        </w:rPr>
        <w:t>ункционально-стоимостной анализ технических</w:t>
      </w:r>
      <w:r w:rsidR="009524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2474" w:rsidRPr="00952474">
        <w:rPr>
          <w:rFonts w:ascii="Times New Roman" w:hAnsi="Times New Roman" w:cs="Times New Roman"/>
          <w:b/>
          <w:sz w:val="28"/>
          <w:szCs w:val="28"/>
        </w:rPr>
        <w:t>объектов</w:t>
      </w:r>
    </w:p>
    <w:p w:rsidR="00952474" w:rsidRDefault="00952474" w:rsidP="009524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2474" w:rsidRPr="00952474" w:rsidRDefault="00952474" w:rsidP="009524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2474">
        <w:rPr>
          <w:rFonts w:ascii="Times New Roman" w:hAnsi="Times New Roman" w:cs="Times New Roman"/>
          <w:sz w:val="28"/>
          <w:szCs w:val="28"/>
        </w:rPr>
        <w:t>В себестоимости любого промышленного изделия, кроме минимальных издержек, абсолютно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2474">
        <w:rPr>
          <w:rFonts w:ascii="Times New Roman" w:hAnsi="Times New Roman" w:cs="Times New Roman"/>
          <w:sz w:val="28"/>
          <w:szCs w:val="28"/>
        </w:rPr>
        <w:t xml:space="preserve">необходимых для выполнения им заданных функций, </w:t>
      </w:r>
      <w:r w:rsidRPr="00952474">
        <w:rPr>
          <w:rFonts w:ascii="Times New Roman" w:hAnsi="Times New Roman" w:cs="Times New Roman"/>
          <w:sz w:val="28"/>
          <w:szCs w:val="28"/>
        </w:rPr>
        <w:lastRenderedPageBreak/>
        <w:t>вс</w:t>
      </w:r>
      <w:r>
        <w:rPr>
          <w:rFonts w:ascii="Times New Roman" w:hAnsi="Times New Roman" w:cs="Times New Roman"/>
          <w:sz w:val="28"/>
          <w:szCs w:val="28"/>
        </w:rPr>
        <w:t xml:space="preserve">егда имеются дополнительные или </w:t>
      </w:r>
      <w:r w:rsidRPr="00952474">
        <w:rPr>
          <w:rFonts w:ascii="Times New Roman" w:hAnsi="Times New Roman" w:cs="Times New Roman"/>
          <w:sz w:val="28"/>
          <w:szCs w:val="28"/>
        </w:rPr>
        <w:t>излишние издержки, вызванные несовершенством констру</w:t>
      </w:r>
      <w:r>
        <w:rPr>
          <w:rFonts w:ascii="Times New Roman" w:hAnsi="Times New Roman" w:cs="Times New Roman"/>
          <w:sz w:val="28"/>
          <w:szCs w:val="28"/>
        </w:rPr>
        <w:t xml:space="preserve">кции и технологии. Причины этих </w:t>
      </w:r>
      <w:r w:rsidRPr="00952474">
        <w:rPr>
          <w:rFonts w:ascii="Times New Roman" w:hAnsi="Times New Roman" w:cs="Times New Roman"/>
          <w:sz w:val="28"/>
          <w:szCs w:val="28"/>
        </w:rPr>
        <w:t>дополнительных затрат изготовления различны. К ним можно отнести завышенные показатели</w:t>
      </w:r>
    </w:p>
    <w:p w:rsidR="00952474" w:rsidRPr="00952474" w:rsidRDefault="00952474" w:rsidP="00952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474">
        <w:rPr>
          <w:rFonts w:ascii="Times New Roman" w:hAnsi="Times New Roman" w:cs="Times New Roman"/>
          <w:sz w:val="28"/>
          <w:szCs w:val="28"/>
        </w:rPr>
        <w:t>надежности и других параметров изделия, не обусловленны</w:t>
      </w:r>
      <w:r>
        <w:rPr>
          <w:rFonts w:ascii="Times New Roman" w:hAnsi="Times New Roman" w:cs="Times New Roman"/>
          <w:sz w:val="28"/>
          <w:szCs w:val="28"/>
        </w:rPr>
        <w:t xml:space="preserve">е требованиями эксплуатационных </w:t>
      </w:r>
      <w:r w:rsidRPr="00952474">
        <w:rPr>
          <w:rFonts w:ascii="Times New Roman" w:hAnsi="Times New Roman" w:cs="Times New Roman"/>
          <w:sz w:val="28"/>
          <w:szCs w:val="28"/>
        </w:rPr>
        <w:t>свойств, недостаточную осведомленность конструкторов о цене</w:t>
      </w:r>
      <w:r>
        <w:rPr>
          <w:rFonts w:ascii="Times New Roman" w:hAnsi="Times New Roman" w:cs="Times New Roman"/>
          <w:sz w:val="28"/>
          <w:szCs w:val="28"/>
        </w:rPr>
        <w:t xml:space="preserve"> материалов, об их дефицитности </w:t>
      </w:r>
      <w:r w:rsidRPr="00952474">
        <w:rPr>
          <w:rFonts w:ascii="Times New Roman" w:hAnsi="Times New Roman" w:cs="Times New Roman"/>
          <w:sz w:val="28"/>
          <w:szCs w:val="28"/>
        </w:rPr>
        <w:t>и наличии новых материалов, о более прогрессивных ко</w:t>
      </w:r>
      <w:r>
        <w:rPr>
          <w:rFonts w:ascii="Times New Roman" w:hAnsi="Times New Roman" w:cs="Times New Roman"/>
          <w:sz w:val="28"/>
          <w:szCs w:val="28"/>
        </w:rPr>
        <w:t xml:space="preserve">нструкторских решениях, методах </w:t>
      </w:r>
      <w:r w:rsidRPr="00952474">
        <w:rPr>
          <w:rFonts w:ascii="Times New Roman" w:hAnsi="Times New Roman" w:cs="Times New Roman"/>
          <w:sz w:val="28"/>
          <w:szCs w:val="28"/>
        </w:rPr>
        <w:t xml:space="preserve">обработки и </w:t>
      </w:r>
      <w:proofErr w:type="gramStart"/>
      <w:r w:rsidRPr="00952474">
        <w:rPr>
          <w:rFonts w:ascii="Times New Roman" w:hAnsi="Times New Roman" w:cs="Times New Roman"/>
          <w:sz w:val="28"/>
          <w:szCs w:val="28"/>
        </w:rPr>
        <w:t>другое</w:t>
      </w:r>
      <w:proofErr w:type="gramEnd"/>
      <w:r w:rsidRPr="00952474">
        <w:rPr>
          <w:rFonts w:ascii="Times New Roman" w:hAnsi="Times New Roman" w:cs="Times New Roman"/>
          <w:sz w:val="28"/>
          <w:szCs w:val="28"/>
        </w:rPr>
        <w:t>.</w:t>
      </w:r>
    </w:p>
    <w:p w:rsidR="00952474" w:rsidRPr="00952474" w:rsidRDefault="00952474" w:rsidP="0095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2474">
        <w:rPr>
          <w:rFonts w:ascii="Times New Roman" w:hAnsi="Times New Roman" w:cs="Times New Roman"/>
          <w:sz w:val="28"/>
          <w:szCs w:val="28"/>
        </w:rPr>
        <w:t>Начиная с конца 60-х годов в инженерной практике технич</w:t>
      </w:r>
      <w:r>
        <w:rPr>
          <w:rFonts w:ascii="Times New Roman" w:hAnsi="Times New Roman" w:cs="Times New Roman"/>
          <w:sz w:val="28"/>
          <w:szCs w:val="28"/>
        </w:rPr>
        <w:t xml:space="preserve">ески развитых стран стал быстро </w:t>
      </w:r>
      <w:r w:rsidRPr="00952474">
        <w:rPr>
          <w:rFonts w:ascii="Times New Roman" w:hAnsi="Times New Roman" w:cs="Times New Roman"/>
          <w:sz w:val="28"/>
          <w:szCs w:val="28"/>
        </w:rPr>
        <w:t>распространяться</w:t>
      </w:r>
      <w:proofErr w:type="gramEnd"/>
      <w:r w:rsidRPr="00952474">
        <w:rPr>
          <w:rFonts w:ascii="Times New Roman" w:hAnsi="Times New Roman" w:cs="Times New Roman"/>
          <w:sz w:val="28"/>
          <w:szCs w:val="28"/>
        </w:rPr>
        <w:t xml:space="preserve"> новый подход снижения стоимости и повышения качества продукции, который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2474">
        <w:rPr>
          <w:rFonts w:ascii="Times New Roman" w:hAnsi="Times New Roman" w:cs="Times New Roman"/>
          <w:sz w:val="28"/>
          <w:szCs w:val="28"/>
        </w:rPr>
        <w:t xml:space="preserve">назвали функционально-стоимостной анализ (ФСА). Под </w:t>
      </w:r>
      <w:r>
        <w:rPr>
          <w:rFonts w:ascii="Times New Roman" w:hAnsi="Times New Roman" w:cs="Times New Roman"/>
          <w:sz w:val="28"/>
          <w:szCs w:val="28"/>
        </w:rPr>
        <w:t xml:space="preserve">ФСА понимается метод системного </w:t>
      </w:r>
      <w:r w:rsidRPr="00952474">
        <w:rPr>
          <w:rFonts w:ascii="Times New Roman" w:hAnsi="Times New Roman" w:cs="Times New Roman"/>
          <w:sz w:val="28"/>
          <w:szCs w:val="28"/>
        </w:rPr>
        <w:t>исследования функций объекта, направленный на минимизацию</w:t>
      </w:r>
      <w:r>
        <w:rPr>
          <w:rFonts w:ascii="Times New Roman" w:hAnsi="Times New Roman" w:cs="Times New Roman"/>
          <w:sz w:val="28"/>
          <w:szCs w:val="28"/>
        </w:rPr>
        <w:t xml:space="preserve"> затрат в сфере проектирования, </w:t>
      </w:r>
      <w:r w:rsidRPr="00952474">
        <w:rPr>
          <w:rFonts w:ascii="Times New Roman" w:hAnsi="Times New Roman" w:cs="Times New Roman"/>
          <w:sz w:val="28"/>
          <w:szCs w:val="28"/>
        </w:rPr>
        <w:t>производства и эксплуатации при сохранении качества и полезности объекта для потребителей.</w:t>
      </w:r>
    </w:p>
    <w:p w:rsidR="00952474" w:rsidRPr="00952474" w:rsidRDefault="00952474" w:rsidP="009524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2474">
        <w:rPr>
          <w:rFonts w:ascii="Times New Roman" w:hAnsi="Times New Roman" w:cs="Times New Roman"/>
          <w:sz w:val="28"/>
          <w:szCs w:val="28"/>
        </w:rPr>
        <w:t>Цель ФСА. Найти лишние затраты, показать их, проанализировать причины их возникновения,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2474">
        <w:rPr>
          <w:rFonts w:ascii="Times New Roman" w:hAnsi="Times New Roman" w:cs="Times New Roman"/>
          <w:sz w:val="28"/>
          <w:szCs w:val="28"/>
        </w:rPr>
        <w:t>предложить конкретные решения по их исключению, взвесить</w:t>
      </w:r>
      <w:r>
        <w:rPr>
          <w:rFonts w:ascii="Times New Roman" w:hAnsi="Times New Roman" w:cs="Times New Roman"/>
          <w:sz w:val="28"/>
          <w:szCs w:val="28"/>
        </w:rPr>
        <w:t xml:space="preserve"> производственно </w:t>
      </w:r>
      <w:proofErr w:type="gramStart"/>
      <w:r>
        <w:rPr>
          <w:rFonts w:ascii="Times New Roman" w:hAnsi="Times New Roman" w:cs="Times New Roman"/>
          <w:sz w:val="28"/>
          <w:szCs w:val="28"/>
        </w:rPr>
        <w:t>-т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ехнические и </w:t>
      </w:r>
      <w:r w:rsidRPr="00952474">
        <w:rPr>
          <w:rFonts w:ascii="Times New Roman" w:hAnsi="Times New Roman" w:cs="Times New Roman"/>
          <w:sz w:val="28"/>
          <w:szCs w:val="28"/>
        </w:rPr>
        <w:t xml:space="preserve">финансовые возможности их устранения, организовать </w:t>
      </w:r>
      <w:r>
        <w:rPr>
          <w:rFonts w:ascii="Times New Roman" w:hAnsi="Times New Roman" w:cs="Times New Roman"/>
          <w:sz w:val="28"/>
          <w:szCs w:val="28"/>
        </w:rPr>
        <w:t xml:space="preserve">устранение ненужных затрат. ФСА </w:t>
      </w:r>
      <w:r w:rsidRPr="00952474">
        <w:rPr>
          <w:rFonts w:ascii="Times New Roman" w:hAnsi="Times New Roman" w:cs="Times New Roman"/>
          <w:sz w:val="28"/>
          <w:szCs w:val="28"/>
        </w:rPr>
        <w:t>позволяет  ускорить  поиск  путей  снижения  себестои</w:t>
      </w:r>
      <w:r>
        <w:rPr>
          <w:rFonts w:ascii="Times New Roman" w:hAnsi="Times New Roman" w:cs="Times New Roman"/>
          <w:sz w:val="28"/>
          <w:szCs w:val="28"/>
        </w:rPr>
        <w:t xml:space="preserve">мости  изделия  в  проектных  и </w:t>
      </w:r>
      <w:r w:rsidRPr="00952474">
        <w:rPr>
          <w:rFonts w:ascii="Times New Roman" w:hAnsi="Times New Roman" w:cs="Times New Roman"/>
          <w:sz w:val="28"/>
          <w:szCs w:val="28"/>
        </w:rPr>
        <w:t>производственных  организациях,  обеспечивая  опти</w:t>
      </w:r>
      <w:r>
        <w:rPr>
          <w:rFonts w:ascii="Times New Roman" w:hAnsi="Times New Roman" w:cs="Times New Roman"/>
          <w:sz w:val="28"/>
          <w:szCs w:val="28"/>
        </w:rPr>
        <w:t xml:space="preserve">мизацию  соотношения  затрат  и </w:t>
      </w:r>
      <w:r w:rsidRPr="00952474">
        <w:rPr>
          <w:rFonts w:ascii="Times New Roman" w:hAnsi="Times New Roman" w:cs="Times New Roman"/>
          <w:sz w:val="28"/>
          <w:szCs w:val="28"/>
        </w:rPr>
        <w:t>потребительской стоимости. Этот метод представляет собо</w:t>
      </w:r>
      <w:r>
        <w:rPr>
          <w:rFonts w:ascii="Times New Roman" w:hAnsi="Times New Roman" w:cs="Times New Roman"/>
          <w:sz w:val="28"/>
          <w:szCs w:val="28"/>
        </w:rPr>
        <w:t xml:space="preserve">й инженерную программу снижения </w:t>
      </w:r>
      <w:r w:rsidRPr="00952474">
        <w:rPr>
          <w:rFonts w:ascii="Times New Roman" w:hAnsi="Times New Roman" w:cs="Times New Roman"/>
          <w:sz w:val="28"/>
          <w:szCs w:val="28"/>
        </w:rPr>
        <w:t>затрат на изготовление и эксплуатацию объекта, в</w:t>
      </w:r>
      <w:r>
        <w:rPr>
          <w:rFonts w:ascii="Times New Roman" w:hAnsi="Times New Roman" w:cs="Times New Roman"/>
          <w:sz w:val="28"/>
          <w:szCs w:val="28"/>
        </w:rPr>
        <w:t xml:space="preserve"> частности в области технология </w:t>
      </w:r>
      <w:r w:rsidRPr="00952474">
        <w:rPr>
          <w:rFonts w:ascii="Times New Roman" w:hAnsi="Times New Roman" w:cs="Times New Roman"/>
          <w:sz w:val="28"/>
          <w:szCs w:val="28"/>
        </w:rPr>
        <w:t>машиностроения, оснастки, режущего инструмента и другие.</w:t>
      </w:r>
    </w:p>
    <w:p w:rsidR="00952474" w:rsidRPr="00952474" w:rsidRDefault="00952474" w:rsidP="00952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474">
        <w:rPr>
          <w:rFonts w:ascii="Times New Roman" w:hAnsi="Times New Roman" w:cs="Times New Roman"/>
          <w:sz w:val="28"/>
          <w:szCs w:val="28"/>
        </w:rPr>
        <w:t>ФСА включает в себя следующие виды работ:</w:t>
      </w:r>
    </w:p>
    <w:p w:rsidR="00952474" w:rsidRPr="00952474" w:rsidRDefault="00952474" w:rsidP="00952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474">
        <w:rPr>
          <w:rFonts w:ascii="Times New Roman" w:hAnsi="Times New Roman" w:cs="Times New Roman"/>
          <w:sz w:val="28"/>
          <w:szCs w:val="28"/>
        </w:rPr>
        <w:t>- выбор объекта анализа;</w:t>
      </w:r>
    </w:p>
    <w:p w:rsidR="00952474" w:rsidRPr="00952474" w:rsidRDefault="00952474" w:rsidP="00952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474">
        <w:rPr>
          <w:rFonts w:ascii="Times New Roman" w:hAnsi="Times New Roman" w:cs="Times New Roman"/>
          <w:sz w:val="28"/>
          <w:szCs w:val="28"/>
        </w:rPr>
        <w:t>- определение функций, выполняемых объектом и его сос</w:t>
      </w:r>
      <w:r>
        <w:rPr>
          <w:rFonts w:ascii="Times New Roman" w:hAnsi="Times New Roman" w:cs="Times New Roman"/>
          <w:sz w:val="28"/>
          <w:szCs w:val="28"/>
        </w:rPr>
        <w:t xml:space="preserve">тавными частями, их стоимостную </w:t>
      </w:r>
      <w:r w:rsidRPr="00952474">
        <w:rPr>
          <w:rFonts w:ascii="Times New Roman" w:hAnsi="Times New Roman" w:cs="Times New Roman"/>
          <w:sz w:val="28"/>
          <w:szCs w:val="28"/>
        </w:rPr>
        <w:t>оценку;</w:t>
      </w:r>
    </w:p>
    <w:p w:rsidR="00952474" w:rsidRPr="00952474" w:rsidRDefault="00952474" w:rsidP="00952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474">
        <w:rPr>
          <w:rFonts w:ascii="Times New Roman" w:hAnsi="Times New Roman" w:cs="Times New Roman"/>
          <w:sz w:val="28"/>
          <w:szCs w:val="28"/>
        </w:rPr>
        <w:t>- выявление функциональных зон с наибольшим сосредоточением затрат;</w:t>
      </w:r>
    </w:p>
    <w:p w:rsidR="00952474" w:rsidRDefault="00952474" w:rsidP="00952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474">
        <w:rPr>
          <w:rFonts w:ascii="Times New Roman" w:hAnsi="Times New Roman" w:cs="Times New Roman"/>
          <w:sz w:val="28"/>
          <w:szCs w:val="28"/>
        </w:rPr>
        <w:t>- выявление основных, вспомогательных и ненужных фу</w:t>
      </w:r>
      <w:r>
        <w:rPr>
          <w:rFonts w:ascii="Times New Roman" w:hAnsi="Times New Roman" w:cs="Times New Roman"/>
          <w:sz w:val="28"/>
          <w:szCs w:val="28"/>
        </w:rPr>
        <w:t>нкций в объекте анализа (рис. 1</w:t>
      </w:r>
      <w:r w:rsidRPr="00952474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952474" w:rsidRPr="00952474" w:rsidRDefault="00952474" w:rsidP="00952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474">
        <w:rPr>
          <w:rFonts w:ascii="Times New Roman" w:hAnsi="Times New Roman" w:cs="Times New Roman"/>
          <w:sz w:val="28"/>
          <w:szCs w:val="28"/>
        </w:rPr>
        <w:t>- разработку новых, наиболее эффективных решений в целях снижения материальных и</w:t>
      </w:r>
    </w:p>
    <w:p w:rsidR="00952474" w:rsidRPr="00952474" w:rsidRDefault="00952474" w:rsidP="00952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474">
        <w:rPr>
          <w:rFonts w:ascii="Times New Roman" w:hAnsi="Times New Roman" w:cs="Times New Roman"/>
          <w:sz w:val="28"/>
          <w:szCs w:val="28"/>
        </w:rPr>
        <w:t>трудовых затрат при сохранении основных функций объекта.</w:t>
      </w:r>
    </w:p>
    <w:p w:rsidR="00952474" w:rsidRPr="00952474" w:rsidRDefault="00952474" w:rsidP="00952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474">
        <w:rPr>
          <w:rFonts w:ascii="Times New Roman" w:hAnsi="Times New Roman" w:cs="Times New Roman"/>
          <w:sz w:val="28"/>
          <w:szCs w:val="28"/>
        </w:rPr>
        <w:t>План действий.</w:t>
      </w:r>
    </w:p>
    <w:p w:rsidR="00952474" w:rsidRPr="00952474" w:rsidRDefault="00952474" w:rsidP="00952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474">
        <w:rPr>
          <w:rFonts w:ascii="Times New Roman" w:hAnsi="Times New Roman" w:cs="Times New Roman"/>
          <w:sz w:val="28"/>
          <w:szCs w:val="28"/>
        </w:rPr>
        <w:t>1. Назначить консультанта или группу консультантов для обучения комплексных бригад</w:t>
      </w:r>
    </w:p>
    <w:p w:rsidR="00952474" w:rsidRPr="00952474" w:rsidRDefault="00952474" w:rsidP="00952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474">
        <w:rPr>
          <w:rFonts w:ascii="Times New Roman" w:hAnsi="Times New Roman" w:cs="Times New Roman"/>
          <w:sz w:val="28"/>
          <w:szCs w:val="28"/>
        </w:rPr>
        <w:t>методу функционально-стоимостного анализа и для контроля их деятельности.</w:t>
      </w:r>
    </w:p>
    <w:p w:rsidR="00952474" w:rsidRPr="00952474" w:rsidRDefault="00952474" w:rsidP="00952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474">
        <w:rPr>
          <w:rFonts w:ascii="Times New Roman" w:hAnsi="Times New Roman" w:cs="Times New Roman"/>
          <w:sz w:val="28"/>
          <w:szCs w:val="28"/>
        </w:rPr>
        <w:t>2. Установить определенные стандарты технических характеристик и качества изделия.</w:t>
      </w:r>
    </w:p>
    <w:p w:rsidR="00952474" w:rsidRDefault="00952474" w:rsidP="00952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474" w:rsidRDefault="00952474" w:rsidP="00952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276975" cy="285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 cstate="print"/>
                    <a:srcRect l="11300" t="31928" r="3251" b="19502"/>
                    <a:stretch/>
                  </pic:blipFill>
                  <pic:spPr bwMode="auto">
                    <a:xfrm>
                      <a:off x="0" y="0"/>
                      <a:ext cx="6276329" cy="28539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52474" w:rsidRDefault="00952474" w:rsidP="00952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474" w:rsidRDefault="00952474" w:rsidP="009524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Рис.1</w:t>
      </w:r>
      <w:r w:rsidRPr="00952474">
        <w:rPr>
          <w:rFonts w:ascii="Times New Roman" w:hAnsi="Times New Roman" w:cs="Times New Roman"/>
          <w:sz w:val="28"/>
          <w:szCs w:val="28"/>
        </w:rPr>
        <w:t>. Классификация функций изделия</w:t>
      </w:r>
    </w:p>
    <w:p w:rsidR="00952474" w:rsidRPr="00952474" w:rsidRDefault="00952474" w:rsidP="009524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2474" w:rsidRPr="00952474" w:rsidRDefault="00952474" w:rsidP="00952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474">
        <w:rPr>
          <w:rFonts w:ascii="Times New Roman" w:hAnsi="Times New Roman" w:cs="Times New Roman"/>
          <w:sz w:val="28"/>
          <w:szCs w:val="28"/>
        </w:rPr>
        <w:t>3. Составить подробную калькуляцию себестоимости всех технологических операций и</w:t>
      </w:r>
    </w:p>
    <w:p w:rsidR="00952474" w:rsidRPr="00952474" w:rsidRDefault="00952474" w:rsidP="00952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474">
        <w:rPr>
          <w:rFonts w:ascii="Times New Roman" w:hAnsi="Times New Roman" w:cs="Times New Roman"/>
          <w:sz w:val="28"/>
          <w:szCs w:val="28"/>
        </w:rPr>
        <w:t>расходов на приобретение материалов и комплектующих изделий.</w:t>
      </w:r>
    </w:p>
    <w:p w:rsidR="00952474" w:rsidRPr="00952474" w:rsidRDefault="00952474" w:rsidP="00952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474">
        <w:rPr>
          <w:rFonts w:ascii="Times New Roman" w:hAnsi="Times New Roman" w:cs="Times New Roman"/>
          <w:sz w:val="28"/>
          <w:szCs w:val="28"/>
        </w:rPr>
        <w:t>4. Предложить каждой комплексной бригаде выполнить по каждой детали изделия следующие</w:t>
      </w:r>
    </w:p>
    <w:p w:rsidR="00952474" w:rsidRPr="00952474" w:rsidRDefault="00952474" w:rsidP="00952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474">
        <w:rPr>
          <w:rFonts w:ascii="Times New Roman" w:hAnsi="Times New Roman" w:cs="Times New Roman"/>
          <w:sz w:val="28"/>
          <w:szCs w:val="28"/>
        </w:rPr>
        <w:t>действия:</w:t>
      </w:r>
    </w:p>
    <w:p w:rsidR="00952474" w:rsidRDefault="00952474" w:rsidP="00952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474">
        <w:rPr>
          <w:rFonts w:ascii="Times New Roman" w:hAnsi="Times New Roman" w:cs="Times New Roman"/>
          <w:sz w:val="28"/>
          <w:szCs w:val="28"/>
        </w:rPr>
        <w:t>а)  идентификацию элементов, функций, стоимостей и цен;</w:t>
      </w:r>
    </w:p>
    <w:p w:rsidR="00952474" w:rsidRPr="00952474" w:rsidRDefault="00952474" w:rsidP="00952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474">
        <w:rPr>
          <w:rFonts w:ascii="Times New Roman" w:hAnsi="Times New Roman" w:cs="Times New Roman"/>
          <w:sz w:val="28"/>
          <w:szCs w:val="28"/>
        </w:rPr>
        <w:t>б) поиск более дешевых альтернатив;</w:t>
      </w:r>
    </w:p>
    <w:p w:rsidR="00952474" w:rsidRPr="00952474" w:rsidRDefault="00952474" w:rsidP="00952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474">
        <w:rPr>
          <w:rFonts w:ascii="Times New Roman" w:hAnsi="Times New Roman" w:cs="Times New Roman"/>
          <w:sz w:val="28"/>
          <w:szCs w:val="28"/>
        </w:rPr>
        <w:t>в)  отбор функционально приемлемых элементов более низкой стоимости;</w:t>
      </w:r>
    </w:p>
    <w:p w:rsidR="00952474" w:rsidRPr="00952474" w:rsidRDefault="00952474" w:rsidP="00952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474">
        <w:rPr>
          <w:rFonts w:ascii="Times New Roman" w:hAnsi="Times New Roman" w:cs="Times New Roman"/>
          <w:sz w:val="28"/>
          <w:szCs w:val="28"/>
        </w:rPr>
        <w:t>г)  оформление выбранного варианта изменения конструкции.</w:t>
      </w:r>
    </w:p>
    <w:p w:rsidR="00952474" w:rsidRPr="00952474" w:rsidRDefault="00952474" w:rsidP="00952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474">
        <w:rPr>
          <w:rFonts w:ascii="Times New Roman" w:hAnsi="Times New Roman" w:cs="Times New Roman"/>
          <w:sz w:val="28"/>
          <w:szCs w:val="28"/>
        </w:rPr>
        <w:t>5. До того как приступить к производству изделия пониже</w:t>
      </w:r>
      <w:r>
        <w:rPr>
          <w:rFonts w:ascii="Times New Roman" w:hAnsi="Times New Roman" w:cs="Times New Roman"/>
          <w:sz w:val="28"/>
          <w:szCs w:val="28"/>
        </w:rPr>
        <w:t xml:space="preserve">нной себестоимости, представить </w:t>
      </w:r>
      <w:r w:rsidRPr="00952474">
        <w:rPr>
          <w:rFonts w:ascii="Times New Roman" w:hAnsi="Times New Roman" w:cs="Times New Roman"/>
          <w:sz w:val="28"/>
          <w:szCs w:val="28"/>
        </w:rPr>
        <w:t>результаты функционально-стоимостного анализа на одобрение:</w:t>
      </w:r>
    </w:p>
    <w:p w:rsidR="00952474" w:rsidRPr="00952474" w:rsidRDefault="00952474" w:rsidP="00952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474">
        <w:rPr>
          <w:rFonts w:ascii="Times New Roman" w:hAnsi="Times New Roman" w:cs="Times New Roman"/>
          <w:sz w:val="28"/>
          <w:szCs w:val="28"/>
        </w:rPr>
        <w:t>а)  консультантам по ФСА;</w:t>
      </w:r>
    </w:p>
    <w:p w:rsidR="00952474" w:rsidRPr="00952474" w:rsidRDefault="00952474" w:rsidP="00952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474">
        <w:rPr>
          <w:rFonts w:ascii="Times New Roman" w:hAnsi="Times New Roman" w:cs="Times New Roman"/>
          <w:sz w:val="28"/>
          <w:szCs w:val="28"/>
        </w:rPr>
        <w:t>б) конструкторскому бюро;</w:t>
      </w:r>
    </w:p>
    <w:p w:rsidR="00952474" w:rsidRPr="00952474" w:rsidRDefault="00952474" w:rsidP="00952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474">
        <w:rPr>
          <w:rFonts w:ascii="Times New Roman" w:hAnsi="Times New Roman" w:cs="Times New Roman"/>
          <w:sz w:val="28"/>
          <w:szCs w:val="28"/>
        </w:rPr>
        <w:t>в)  администрации.</w:t>
      </w:r>
    </w:p>
    <w:p w:rsidR="00952474" w:rsidRPr="00952474" w:rsidRDefault="00952474" w:rsidP="00952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474">
        <w:rPr>
          <w:rFonts w:ascii="Times New Roman" w:hAnsi="Times New Roman" w:cs="Times New Roman"/>
          <w:sz w:val="28"/>
          <w:szCs w:val="28"/>
        </w:rPr>
        <w:t>При проведении ФСА технологических процессов г</w:t>
      </w:r>
      <w:r>
        <w:rPr>
          <w:rFonts w:ascii="Times New Roman" w:hAnsi="Times New Roman" w:cs="Times New Roman"/>
          <w:sz w:val="28"/>
          <w:szCs w:val="28"/>
        </w:rPr>
        <w:t xml:space="preserve">лавным является выявление целей </w:t>
      </w:r>
      <w:r w:rsidRPr="00952474">
        <w:rPr>
          <w:rFonts w:ascii="Times New Roman" w:hAnsi="Times New Roman" w:cs="Times New Roman"/>
          <w:sz w:val="28"/>
          <w:szCs w:val="28"/>
        </w:rPr>
        <w:t>выполнения операций, которые формируют и определяют с</w:t>
      </w:r>
      <w:r>
        <w:rPr>
          <w:rFonts w:ascii="Times New Roman" w:hAnsi="Times New Roman" w:cs="Times New Roman"/>
          <w:sz w:val="28"/>
          <w:szCs w:val="28"/>
        </w:rPr>
        <w:t xml:space="preserve">войства изготовляемого изделия. </w:t>
      </w:r>
      <w:r w:rsidRPr="00952474">
        <w:rPr>
          <w:rFonts w:ascii="Times New Roman" w:hAnsi="Times New Roman" w:cs="Times New Roman"/>
          <w:sz w:val="28"/>
          <w:szCs w:val="28"/>
        </w:rPr>
        <w:t xml:space="preserve">Обеспечение этих свойств составляет сущность функций </w:t>
      </w:r>
      <w:r>
        <w:rPr>
          <w:rFonts w:ascii="Times New Roman" w:hAnsi="Times New Roman" w:cs="Times New Roman"/>
          <w:sz w:val="28"/>
          <w:szCs w:val="28"/>
        </w:rPr>
        <w:t xml:space="preserve">технологического процесса и его </w:t>
      </w:r>
      <w:r w:rsidRPr="00952474">
        <w:rPr>
          <w:rFonts w:ascii="Times New Roman" w:hAnsi="Times New Roman" w:cs="Times New Roman"/>
          <w:sz w:val="28"/>
          <w:szCs w:val="28"/>
        </w:rPr>
        <w:t>составляющих. Для того</w:t>
      </w:r>
      <w:proofErr w:type="gramStart"/>
      <w:r w:rsidRPr="0095247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52474">
        <w:rPr>
          <w:rFonts w:ascii="Times New Roman" w:hAnsi="Times New Roman" w:cs="Times New Roman"/>
          <w:sz w:val="28"/>
          <w:szCs w:val="28"/>
        </w:rPr>
        <w:t xml:space="preserve"> чтобы выявить функции каждой опер</w:t>
      </w:r>
      <w:r>
        <w:rPr>
          <w:rFonts w:ascii="Times New Roman" w:hAnsi="Times New Roman" w:cs="Times New Roman"/>
          <w:sz w:val="28"/>
          <w:szCs w:val="28"/>
        </w:rPr>
        <w:t xml:space="preserve">ации, необходимо ставить вопрос </w:t>
      </w:r>
      <w:r w:rsidRPr="00952474">
        <w:rPr>
          <w:rFonts w:ascii="Times New Roman" w:hAnsi="Times New Roman" w:cs="Times New Roman"/>
          <w:sz w:val="28"/>
          <w:szCs w:val="28"/>
        </w:rPr>
        <w:t>«для чего она выполняется?». Ответом будет формулировка вн</w:t>
      </w:r>
      <w:r>
        <w:rPr>
          <w:rFonts w:ascii="Times New Roman" w:hAnsi="Times New Roman" w:cs="Times New Roman"/>
          <w:sz w:val="28"/>
          <w:szCs w:val="28"/>
        </w:rPr>
        <w:t xml:space="preserve">утренней сущности производимого </w:t>
      </w:r>
      <w:r w:rsidRPr="00952474">
        <w:rPr>
          <w:rFonts w:ascii="Times New Roman" w:hAnsi="Times New Roman" w:cs="Times New Roman"/>
          <w:sz w:val="28"/>
          <w:szCs w:val="28"/>
        </w:rPr>
        <w:t>действия, а не его внешней формы. Формулировка функ</w:t>
      </w:r>
      <w:r>
        <w:rPr>
          <w:rFonts w:ascii="Times New Roman" w:hAnsi="Times New Roman" w:cs="Times New Roman"/>
          <w:sz w:val="28"/>
          <w:szCs w:val="28"/>
        </w:rPr>
        <w:t xml:space="preserve">ции охватывает различные виды и </w:t>
      </w:r>
      <w:r w:rsidRPr="00952474">
        <w:rPr>
          <w:rFonts w:ascii="Times New Roman" w:hAnsi="Times New Roman" w:cs="Times New Roman"/>
          <w:sz w:val="28"/>
          <w:szCs w:val="28"/>
        </w:rPr>
        <w:t>характер работ, в то время как формулировка конкретной</w:t>
      </w:r>
      <w:r>
        <w:rPr>
          <w:rFonts w:ascii="Times New Roman" w:hAnsi="Times New Roman" w:cs="Times New Roman"/>
          <w:sz w:val="28"/>
          <w:szCs w:val="28"/>
        </w:rPr>
        <w:t xml:space="preserve"> операции отражает определенный </w:t>
      </w:r>
      <w:r w:rsidRPr="00952474">
        <w:rPr>
          <w:rFonts w:ascii="Times New Roman" w:hAnsi="Times New Roman" w:cs="Times New Roman"/>
          <w:sz w:val="28"/>
          <w:szCs w:val="28"/>
        </w:rPr>
        <w:t>способ реализации функции и отвечает на вопрос «как?». Нап</w:t>
      </w:r>
      <w:r>
        <w:rPr>
          <w:rFonts w:ascii="Times New Roman" w:hAnsi="Times New Roman" w:cs="Times New Roman"/>
          <w:sz w:val="28"/>
          <w:szCs w:val="28"/>
        </w:rPr>
        <w:t xml:space="preserve">ример, функция «получение формы </w:t>
      </w:r>
      <w:r w:rsidRPr="00952474">
        <w:rPr>
          <w:rFonts w:ascii="Times New Roman" w:hAnsi="Times New Roman" w:cs="Times New Roman"/>
          <w:sz w:val="28"/>
          <w:szCs w:val="28"/>
        </w:rPr>
        <w:t>детали» может быть обеспечена методами штамповки, литья или механической обработки, то есть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2474">
        <w:rPr>
          <w:rFonts w:ascii="Times New Roman" w:hAnsi="Times New Roman" w:cs="Times New Roman"/>
          <w:sz w:val="28"/>
          <w:szCs w:val="28"/>
        </w:rPr>
        <w:t xml:space="preserve">принципиально отличающимися операциями. Совпадение </w:t>
      </w:r>
      <w:r w:rsidRPr="00952474">
        <w:rPr>
          <w:rFonts w:ascii="Times New Roman" w:hAnsi="Times New Roman" w:cs="Times New Roman"/>
          <w:sz w:val="28"/>
          <w:szCs w:val="28"/>
        </w:rPr>
        <w:lastRenderedPageBreak/>
        <w:t>на</w:t>
      </w:r>
      <w:r>
        <w:rPr>
          <w:rFonts w:ascii="Times New Roman" w:hAnsi="Times New Roman" w:cs="Times New Roman"/>
          <w:sz w:val="28"/>
          <w:szCs w:val="28"/>
        </w:rPr>
        <w:t xml:space="preserve">звания функции и операции может </w:t>
      </w:r>
      <w:r w:rsidRPr="00952474">
        <w:rPr>
          <w:rFonts w:ascii="Times New Roman" w:hAnsi="Times New Roman" w:cs="Times New Roman"/>
          <w:sz w:val="28"/>
          <w:szCs w:val="28"/>
        </w:rPr>
        <w:t>быть лишь в случае единственного варианта реализации функции. При ФСА технологи</w:t>
      </w:r>
      <w:r>
        <w:rPr>
          <w:rFonts w:ascii="Times New Roman" w:hAnsi="Times New Roman" w:cs="Times New Roman"/>
          <w:sz w:val="28"/>
          <w:szCs w:val="28"/>
        </w:rPr>
        <w:t xml:space="preserve">ческого </w:t>
      </w:r>
      <w:r w:rsidRPr="00952474">
        <w:rPr>
          <w:rFonts w:ascii="Times New Roman" w:hAnsi="Times New Roman" w:cs="Times New Roman"/>
          <w:sz w:val="28"/>
          <w:szCs w:val="28"/>
        </w:rPr>
        <w:t>процесса исследованию должны подвергаться все его сист</w:t>
      </w:r>
      <w:r>
        <w:rPr>
          <w:rFonts w:ascii="Times New Roman" w:hAnsi="Times New Roman" w:cs="Times New Roman"/>
          <w:sz w:val="28"/>
          <w:szCs w:val="28"/>
        </w:rPr>
        <w:t xml:space="preserve">емные элементы: предметы труда, </w:t>
      </w:r>
      <w:r w:rsidRPr="00952474">
        <w:rPr>
          <w:rFonts w:ascii="Times New Roman" w:hAnsi="Times New Roman" w:cs="Times New Roman"/>
          <w:sz w:val="28"/>
          <w:szCs w:val="28"/>
        </w:rPr>
        <w:t>средства труда (оборудование, оснастка) и сам проц</w:t>
      </w:r>
      <w:r>
        <w:rPr>
          <w:rFonts w:ascii="Times New Roman" w:hAnsi="Times New Roman" w:cs="Times New Roman"/>
          <w:sz w:val="28"/>
          <w:szCs w:val="28"/>
        </w:rPr>
        <w:t xml:space="preserve">есс труда, выполняемый в рамках </w:t>
      </w:r>
      <w:r w:rsidRPr="00952474">
        <w:rPr>
          <w:rFonts w:ascii="Times New Roman" w:hAnsi="Times New Roman" w:cs="Times New Roman"/>
          <w:sz w:val="28"/>
          <w:szCs w:val="28"/>
        </w:rPr>
        <w:t>соответствующей части производственной системы.</w:t>
      </w:r>
    </w:p>
    <w:p w:rsidR="00952474" w:rsidRPr="00952474" w:rsidRDefault="00952474" w:rsidP="00952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474">
        <w:rPr>
          <w:rFonts w:ascii="Times New Roman" w:hAnsi="Times New Roman" w:cs="Times New Roman"/>
          <w:sz w:val="28"/>
          <w:szCs w:val="28"/>
        </w:rPr>
        <w:t xml:space="preserve">Применение. Функционально – </w:t>
      </w:r>
      <w:proofErr w:type="gramStart"/>
      <w:r w:rsidRPr="00952474">
        <w:rPr>
          <w:rFonts w:ascii="Times New Roman" w:hAnsi="Times New Roman" w:cs="Times New Roman"/>
          <w:sz w:val="28"/>
          <w:szCs w:val="28"/>
        </w:rPr>
        <w:t>стоимостной</w:t>
      </w:r>
      <w:proofErr w:type="gramEnd"/>
      <w:r w:rsidRPr="00952474">
        <w:rPr>
          <w:rFonts w:ascii="Times New Roman" w:hAnsi="Times New Roman" w:cs="Times New Roman"/>
          <w:sz w:val="28"/>
          <w:szCs w:val="28"/>
        </w:rPr>
        <w:t xml:space="preserve"> анализ применим</w:t>
      </w:r>
      <w:r>
        <w:rPr>
          <w:rFonts w:ascii="Times New Roman" w:hAnsi="Times New Roman" w:cs="Times New Roman"/>
          <w:sz w:val="28"/>
          <w:szCs w:val="28"/>
        </w:rPr>
        <w:t xml:space="preserve"> к любому объекту, для которого </w:t>
      </w:r>
      <w:r w:rsidRPr="00952474">
        <w:rPr>
          <w:rFonts w:ascii="Times New Roman" w:hAnsi="Times New Roman" w:cs="Times New Roman"/>
          <w:sz w:val="28"/>
          <w:szCs w:val="28"/>
        </w:rPr>
        <w:t>удается:</w:t>
      </w:r>
    </w:p>
    <w:p w:rsidR="00952474" w:rsidRPr="00952474" w:rsidRDefault="00952474" w:rsidP="00952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474">
        <w:rPr>
          <w:rFonts w:ascii="Times New Roman" w:hAnsi="Times New Roman" w:cs="Times New Roman"/>
          <w:sz w:val="28"/>
          <w:szCs w:val="28"/>
        </w:rPr>
        <w:t>а)  точно определить функцию и качество каждого элемента;</w:t>
      </w:r>
    </w:p>
    <w:p w:rsidR="00952474" w:rsidRPr="00952474" w:rsidRDefault="00952474" w:rsidP="00952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474">
        <w:rPr>
          <w:rFonts w:ascii="Times New Roman" w:hAnsi="Times New Roman" w:cs="Times New Roman"/>
          <w:sz w:val="28"/>
          <w:szCs w:val="28"/>
        </w:rPr>
        <w:t>б)  установить «ценность» каждой функции путем опред</w:t>
      </w:r>
      <w:r>
        <w:rPr>
          <w:rFonts w:ascii="Times New Roman" w:hAnsi="Times New Roman" w:cs="Times New Roman"/>
          <w:sz w:val="28"/>
          <w:szCs w:val="28"/>
        </w:rPr>
        <w:t xml:space="preserve">еления цен, которые пришлось бы </w:t>
      </w:r>
      <w:r w:rsidRPr="00952474">
        <w:rPr>
          <w:rFonts w:ascii="Times New Roman" w:hAnsi="Times New Roman" w:cs="Times New Roman"/>
          <w:sz w:val="28"/>
          <w:szCs w:val="28"/>
        </w:rPr>
        <w:t>заплатить за другие устройства, способные выполнять эту функцию;</w:t>
      </w:r>
    </w:p>
    <w:p w:rsidR="00952474" w:rsidRPr="00952474" w:rsidRDefault="00952474" w:rsidP="00952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474">
        <w:rPr>
          <w:rFonts w:ascii="Times New Roman" w:hAnsi="Times New Roman" w:cs="Times New Roman"/>
          <w:sz w:val="28"/>
          <w:szCs w:val="28"/>
        </w:rPr>
        <w:t>в)  рассчитать точную стоимость каждого покупного и</w:t>
      </w:r>
      <w:r>
        <w:rPr>
          <w:rFonts w:ascii="Times New Roman" w:hAnsi="Times New Roman" w:cs="Times New Roman"/>
          <w:sz w:val="28"/>
          <w:szCs w:val="28"/>
        </w:rPr>
        <w:t xml:space="preserve">зделия и каждой технологической операции. </w:t>
      </w:r>
      <w:r w:rsidRPr="00952474">
        <w:rPr>
          <w:rFonts w:ascii="Times New Roman" w:hAnsi="Times New Roman" w:cs="Times New Roman"/>
          <w:sz w:val="28"/>
          <w:szCs w:val="28"/>
        </w:rPr>
        <w:t>Область применения ФСА очень широкая, его м</w:t>
      </w:r>
      <w:r>
        <w:rPr>
          <w:rFonts w:ascii="Times New Roman" w:hAnsi="Times New Roman" w:cs="Times New Roman"/>
          <w:sz w:val="28"/>
          <w:szCs w:val="28"/>
        </w:rPr>
        <w:t xml:space="preserve">ожно использовать в любой сфере </w:t>
      </w:r>
      <w:r w:rsidRPr="00952474">
        <w:rPr>
          <w:rFonts w:ascii="Times New Roman" w:hAnsi="Times New Roman" w:cs="Times New Roman"/>
          <w:sz w:val="28"/>
          <w:szCs w:val="28"/>
        </w:rPr>
        <w:t>человеческой деятельности. В первую очередь ФСА рекомендуется использовать</w:t>
      </w:r>
    </w:p>
    <w:p w:rsidR="00952474" w:rsidRPr="00952474" w:rsidRDefault="00952474" w:rsidP="00952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474">
        <w:rPr>
          <w:rFonts w:ascii="Times New Roman" w:hAnsi="Times New Roman" w:cs="Times New Roman"/>
          <w:sz w:val="28"/>
          <w:szCs w:val="28"/>
        </w:rPr>
        <w:t>- при проектировании новых изделий и технологий;</w:t>
      </w:r>
    </w:p>
    <w:p w:rsidR="00952474" w:rsidRPr="00952474" w:rsidRDefault="00952474" w:rsidP="00952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474">
        <w:rPr>
          <w:rFonts w:ascii="Times New Roman" w:hAnsi="Times New Roman" w:cs="Times New Roman"/>
          <w:sz w:val="28"/>
          <w:szCs w:val="28"/>
        </w:rPr>
        <w:t>- модернизации освоенных в производстве изделий;</w:t>
      </w:r>
    </w:p>
    <w:p w:rsidR="00952474" w:rsidRPr="00952474" w:rsidRDefault="00952474" w:rsidP="00952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474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952474">
        <w:rPr>
          <w:rFonts w:ascii="Times New Roman" w:hAnsi="Times New Roman" w:cs="Times New Roman"/>
          <w:sz w:val="28"/>
          <w:szCs w:val="28"/>
        </w:rPr>
        <w:t>снижении</w:t>
      </w:r>
      <w:proofErr w:type="gramEnd"/>
      <w:r w:rsidRPr="00952474">
        <w:rPr>
          <w:rFonts w:ascii="Times New Roman" w:hAnsi="Times New Roman" w:cs="Times New Roman"/>
          <w:sz w:val="28"/>
          <w:szCs w:val="28"/>
        </w:rPr>
        <w:t xml:space="preserve"> затрат основного и вспомогательного производства;</w:t>
      </w:r>
    </w:p>
    <w:p w:rsidR="00210662" w:rsidRDefault="00952474" w:rsidP="00952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474">
        <w:rPr>
          <w:rFonts w:ascii="Times New Roman" w:hAnsi="Times New Roman" w:cs="Times New Roman"/>
          <w:sz w:val="28"/>
          <w:szCs w:val="28"/>
        </w:rPr>
        <w:t xml:space="preserve">- комплексном </w:t>
      </w:r>
      <w:proofErr w:type="gramStart"/>
      <w:r w:rsidRPr="00952474">
        <w:rPr>
          <w:rFonts w:ascii="Times New Roman" w:hAnsi="Times New Roman" w:cs="Times New Roman"/>
          <w:sz w:val="28"/>
          <w:szCs w:val="28"/>
        </w:rPr>
        <w:t>снижении</w:t>
      </w:r>
      <w:proofErr w:type="gramEnd"/>
      <w:r w:rsidRPr="00952474">
        <w:rPr>
          <w:rFonts w:ascii="Times New Roman" w:hAnsi="Times New Roman" w:cs="Times New Roman"/>
          <w:sz w:val="28"/>
          <w:szCs w:val="28"/>
        </w:rPr>
        <w:t xml:space="preserve"> затрат сырья и энергии.</w:t>
      </w:r>
    </w:p>
    <w:p w:rsidR="00952474" w:rsidRDefault="00952474" w:rsidP="00952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59FF" w:rsidRDefault="005E721C" w:rsidP="009524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5859">
        <w:rPr>
          <w:rFonts w:ascii="Times New Roman" w:hAnsi="Times New Roman" w:cs="Times New Roman"/>
          <w:b/>
          <w:sz w:val="28"/>
          <w:szCs w:val="28"/>
        </w:rPr>
        <w:t xml:space="preserve">§ 3. </w:t>
      </w:r>
      <w:r w:rsidR="00952474">
        <w:rPr>
          <w:rFonts w:ascii="Times New Roman" w:hAnsi="Times New Roman" w:cs="Times New Roman"/>
          <w:b/>
          <w:sz w:val="28"/>
          <w:szCs w:val="28"/>
        </w:rPr>
        <w:t>В</w:t>
      </w:r>
      <w:r w:rsidR="00952474" w:rsidRPr="00952474">
        <w:rPr>
          <w:rFonts w:ascii="Times New Roman" w:hAnsi="Times New Roman" w:cs="Times New Roman"/>
          <w:b/>
          <w:sz w:val="28"/>
          <w:szCs w:val="28"/>
        </w:rPr>
        <w:t>ыбор метода проектирования</w:t>
      </w:r>
    </w:p>
    <w:p w:rsidR="00952474" w:rsidRDefault="00952474" w:rsidP="009524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2474" w:rsidRDefault="00952474" w:rsidP="0095247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2474">
        <w:rPr>
          <w:rFonts w:ascii="Times New Roman" w:hAnsi="Times New Roman" w:cs="Times New Roman"/>
          <w:color w:val="000000"/>
          <w:sz w:val="28"/>
          <w:szCs w:val="28"/>
        </w:rPr>
        <w:t>Для выбора метода проектирования можно пользоваться схе</w:t>
      </w:r>
      <w:r>
        <w:rPr>
          <w:rFonts w:ascii="Times New Roman" w:hAnsi="Times New Roman" w:cs="Times New Roman"/>
          <w:color w:val="000000"/>
          <w:sz w:val="28"/>
          <w:szCs w:val="28"/>
        </w:rPr>
        <w:t>мой «Дано – Требуется» (табл.1)</w:t>
      </w:r>
      <w:r w:rsidRPr="0095247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952474" w:rsidRDefault="00952474" w:rsidP="0095247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334125" cy="2679822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 cstate="print"/>
                    <a:srcRect l="7585" t="34443" r="3870" b="18729"/>
                    <a:stretch/>
                  </pic:blipFill>
                  <pic:spPr bwMode="auto">
                    <a:xfrm>
                      <a:off x="0" y="0"/>
                      <a:ext cx="6333472" cy="26795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52474" w:rsidRDefault="00952474" w:rsidP="0095247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52474" w:rsidRDefault="00952474" w:rsidP="0095247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2474">
        <w:rPr>
          <w:rFonts w:ascii="Times New Roman" w:hAnsi="Times New Roman" w:cs="Times New Roman"/>
          <w:color w:val="000000"/>
          <w:sz w:val="28"/>
          <w:szCs w:val="28"/>
        </w:rPr>
        <w:t xml:space="preserve">Здесь предполагается, что о пригодности того или иного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метода можно судить, если </w:t>
      </w:r>
      <w:r w:rsidRPr="00952474">
        <w:rPr>
          <w:rFonts w:ascii="Times New Roman" w:hAnsi="Times New Roman" w:cs="Times New Roman"/>
          <w:color w:val="000000"/>
          <w:sz w:val="28"/>
          <w:szCs w:val="28"/>
        </w:rPr>
        <w:t xml:space="preserve">сопоставить то, что уже известно проектировщикам, с тем, что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они хотят определить. Исходными </w:t>
      </w:r>
      <w:r w:rsidRPr="00952474">
        <w:rPr>
          <w:rFonts w:ascii="Times New Roman" w:hAnsi="Times New Roman" w:cs="Times New Roman"/>
          <w:color w:val="000000"/>
          <w:sz w:val="28"/>
          <w:szCs w:val="28"/>
        </w:rPr>
        <w:t>данными, соответствующими колонке «Дано» (или «Вход»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), служат те сведения, которыми </w:t>
      </w:r>
      <w:r w:rsidRPr="00952474">
        <w:rPr>
          <w:rFonts w:ascii="Times New Roman" w:hAnsi="Times New Roman" w:cs="Times New Roman"/>
          <w:color w:val="000000"/>
          <w:sz w:val="28"/>
          <w:szCs w:val="28"/>
        </w:rPr>
        <w:t>проектировщики должны располагать, прежде чем пользоваться методом. Конечные результаты,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2474">
        <w:rPr>
          <w:rFonts w:ascii="Times New Roman" w:hAnsi="Times New Roman" w:cs="Times New Roman"/>
          <w:color w:val="000000"/>
          <w:sz w:val="28"/>
          <w:szCs w:val="28"/>
        </w:rPr>
        <w:t xml:space="preserve">соответствующие строке «Требуется» (или «Выход»), – это те данные, которые получаются </w:t>
      </w:r>
      <w:proofErr w:type="gramStart"/>
      <w:r w:rsidRPr="00952474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52474" w:rsidRDefault="00952474" w:rsidP="0095247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267450" cy="58197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 cstate="print"/>
                    <a:srcRect l="15325" t="8901" r="13468" b="8445"/>
                    <a:stretch/>
                  </pic:blipFill>
                  <pic:spPr bwMode="auto">
                    <a:xfrm>
                      <a:off x="0" y="0"/>
                      <a:ext cx="6266804" cy="5819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52474" w:rsidRDefault="00952474" w:rsidP="0095247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52474" w:rsidRPr="00952474" w:rsidRDefault="00952474" w:rsidP="0095247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952474">
        <w:rPr>
          <w:rFonts w:ascii="Times New Roman" w:hAnsi="Times New Roman" w:cs="Times New Roman"/>
          <w:color w:val="000000"/>
          <w:sz w:val="28"/>
          <w:szCs w:val="28"/>
        </w:rPr>
        <w:t>результате</w:t>
      </w:r>
      <w:proofErr w:type="gramEnd"/>
      <w:r w:rsidRPr="00952474">
        <w:rPr>
          <w:rFonts w:ascii="Times New Roman" w:hAnsi="Times New Roman" w:cs="Times New Roman"/>
          <w:color w:val="000000"/>
          <w:sz w:val="28"/>
          <w:szCs w:val="28"/>
        </w:rPr>
        <w:t xml:space="preserve"> применения данного метода. Шкалы «Дано» и «Т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ребуется» совершенно идентичны: </w:t>
      </w:r>
      <w:r w:rsidRPr="00952474">
        <w:rPr>
          <w:rFonts w:ascii="Times New Roman" w:hAnsi="Times New Roman" w:cs="Times New Roman"/>
          <w:color w:val="000000"/>
          <w:sz w:val="28"/>
          <w:szCs w:val="28"/>
        </w:rPr>
        <w:t>они построены в порядке уменьшения общности и увеличения о</w:t>
      </w:r>
      <w:r w:rsidR="00D73BF9">
        <w:rPr>
          <w:rFonts w:ascii="Times New Roman" w:hAnsi="Times New Roman" w:cs="Times New Roman"/>
          <w:color w:val="000000"/>
          <w:sz w:val="28"/>
          <w:szCs w:val="28"/>
        </w:rPr>
        <w:t xml:space="preserve">пределенности. Методы, наиболее </w:t>
      </w:r>
      <w:r w:rsidRPr="00952474">
        <w:rPr>
          <w:rFonts w:ascii="Times New Roman" w:hAnsi="Times New Roman" w:cs="Times New Roman"/>
          <w:color w:val="000000"/>
          <w:sz w:val="28"/>
          <w:szCs w:val="28"/>
        </w:rPr>
        <w:t>полезные на ранних стадиях, когда почти все неопределенно</w:t>
      </w:r>
      <w:r w:rsidR="00D73BF9">
        <w:rPr>
          <w:rFonts w:ascii="Times New Roman" w:hAnsi="Times New Roman" w:cs="Times New Roman"/>
          <w:color w:val="000000"/>
          <w:sz w:val="28"/>
          <w:szCs w:val="28"/>
        </w:rPr>
        <w:t xml:space="preserve">, попадают в верхний левый угол </w:t>
      </w:r>
      <w:r w:rsidRPr="00952474">
        <w:rPr>
          <w:rFonts w:ascii="Times New Roman" w:hAnsi="Times New Roman" w:cs="Times New Roman"/>
          <w:color w:val="000000"/>
          <w:sz w:val="28"/>
          <w:szCs w:val="28"/>
        </w:rPr>
        <w:t>таблицы, а методы, соответствующие конечным стадиям решени</w:t>
      </w:r>
      <w:r w:rsidR="00D73BF9">
        <w:rPr>
          <w:rFonts w:ascii="Times New Roman" w:hAnsi="Times New Roman" w:cs="Times New Roman"/>
          <w:color w:val="000000"/>
          <w:sz w:val="28"/>
          <w:szCs w:val="28"/>
        </w:rPr>
        <w:t xml:space="preserve">я задачи проектирования, – в ее </w:t>
      </w:r>
      <w:r w:rsidRPr="00952474">
        <w:rPr>
          <w:rFonts w:ascii="Times New Roman" w:hAnsi="Times New Roman" w:cs="Times New Roman"/>
          <w:color w:val="000000"/>
          <w:sz w:val="28"/>
          <w:szCs w:val="28"/>
        </w:rPr>
        <w:t>нижний правый угол. В клетках, далеко отстоящих от диагонали,</w:t>
      </w:r>
      <w:r w:rsidR="00D73BF9">
        <w:rPr>
          <w:rFonts w:ascii="Times New Roman" w:hAnsi="Times New Roman" w:cs="Times New Roman"/>
          <w:color w:val="000000"/>
          <w:sz w:val="28"/>
          <w:szCs w:val="28"/>
        </w:rPr>
        <w:t xml:space="preserve"> приводятся методы, которые, по </w:t>
      </w:r>
      <w:r w:rsidRPr="00952474">
        <w:rPr>
          <w:rFonts w:ascii="Times New Roman" w:hAnsi="Times New Roman" w:cs="Times New Roman"/>
          <w:color w:val="000000"/>
          <w:sz w:val="28"/>
          <w:szCs w:val="28"/>
        </w:rPr>
        <w:t xml:space="preserve">сути дела, представляют собой целые стратегии, поскольку </w:t>
      </w:r>
      <w:r w:rsidR="00D73BF9">
        <w:rPr>
          <w:rFonts w:ascii="Times New Roman" w:hAnsi="Times New Roman" w:cs="Times New Roman"/>
          <w:color w:val="000000"/>
          <w:sz w:val="28"/>
          <w:szCs w:val="28"/>
        </w:rPr>
        <w:t xml:space="preserve">они позволяют перескочить через </w:t>
      </w:r>
      <w:r w:rsidRPr="00952474">
        <w:rPr>
          <w:rFonts w:ascii="Times New Roman" w:hAnsi="Times New Roman" w:cs="Times New Roman"/>
          <w:color w:val="000000"/>
          <w:sz w:val="28"/>
          <w:szCs w:val="28"/>
        </w:rPr>
        <w:t>несколько этапов. В клетках же, расположенных непосред</w:t>
      </w:r>
      <w:r w:rsidR="00D73BF9">
        <w:rPr>
          <w:rFonts w:ascii="Times New Roman" w:hAnsi="Times New Roman" w:cs="Times New Roman"/>
          <w:color w:val="000000"/>
          <w:sz w:val="28"/>
          <w:szCs w:val="28"/>
        </w:rPr>
        <w:t xml:space="preserve">ственно над диагональю, указаны </w:t>
      </w:r>
      <w:r w:rsidRPr="00952474">
        <w:rPr>
          <w:rFonts w:ascii="Times New Roman" w:hAnsi="Times New Roman" w:cs="Times New Roman"/>
          <w:color w:val="000000"/>
          <w:sz w:val="28"/>
          <w:szCs w:val="28"/>
        </w:rPr>
        <w:t>методы  пошагового  проектирования,  из  которых  мог</w:t>
      </w:r>
      <w:r w:rsidR="00D73BF9">
        <w:rPr>
          <w:rFonts w:ascii="Times New Roman" w:hAnsi="Times New Roman" w:cs="Times New Roman"/>
          <w:color w:val="000000"/>
          <w:sz w:val="28"/>
          <w:szCs w:val="28"/>
        </w:rPr>
        <w:t xml:space="preserve">ут  быть  составлены  стратегии </w:t>
      </w:r>
      <w:r w:rsidRPr="00952474">
        <w:rPr>
          <w:rFonts w:ascii="Times New Roman" w:hAnsi="Times New Roman" w:cs="Times New Roman"/>
          <w:color w:val="000000"/>
          <w:sz w:val="28"/>
          <w:szCs w:val="28"/>
        </w:rPr>
        <w:t>проектирования. Некоторые методы повторно указа</w:t>
      </w:r>
      <w:r w:rsidR="00D73BF9">
        <w:rPr>
          <w:rFonts w:ascii="Times New Roman" w:hAnsi="Times New Roman" w:cs="Times New Roman"/>
          <w:color w:val="000000"/>
          <w:sz w:val="28"/>
          <w:szCs w:val="28"/>
        </w:rPr>
        <w:t xml:space="preserve">ны ниже диагонали; что их можно </w:t>
      </w:r>
      <w:r w:rsidRPr="00952474">
        <w:rPr>
          <w:rFonts w:ascii="Times New Roman" w:hAnsi="Times New Roman" w:cs="Times New Roman"/>
          <w:color w:val="000000"/>
          <w:sz w:val="28"/>
          <w:szCs w:val="28"/>
        </w:rPr>
        <w:t>использовать для проверки, то есть для изменения формулир</w:t>
      </w:r>
      <w:r w:rsidR="00D73BF9">
        <w:rPr>
          <w:rFonts w:ascii="Times New Roman" w:hAnsi="Times New Roman" w:cs="Times New Roman"/>
          <w:color w:val="000000"/>
          <w:sz w:val="28"/>
          <w:szCs w:val="28"/>
        </w:rPr>
        <w:t xml:space="preserve">овки задачи после ее частичного </w:t>
      </w:r>
      <w:r w:rsidRPr="00952474">
        <w:rPr>
          <w:rFonts w:ascii="Times New Roman" w:hAnsi="Times New Roman" w:cs="Times New Roman"/>
          <w:color w:val="000000"/>
          <w:sz w:val="28"/>
          <w:szCs w:val="28"/>
        </w:rPr>
        <w:t>исследования. Способ применения схемы «Дано – Требуется» состоит в следующем:</w:t>
      </w:r>
    </w:p>
    <w:p w:rsidR="00952474" w:rsidRPr="00952474" w:rsidRDefault="00952474" w:rsidP="0095247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2474">
        <w:rPr>
          <w:rFonts w:ascii="Times New Roman" w:hAnsi="Times New Roman" w:cs="Times New Roman"/>
          <w:color w:val="000000"/>
          <w:sz w:val="28"/>
          <w:szCs w:val="28"/>
        </w:rPr>
        <w:lastRenderedPageBreak/>
        <w:t>1. Найти в графе «Дано» те категории информации, к</w:t>
      </w:r>
      <w:r w:rsidR="00D73BF9">
        <w:rPr>
          <w:rFonts w:ascii="Times New Roman" w:hAnsi="Times New Roman" w:cs="Times New Roman"/>
          <w:color w:val="000000"/>
          <w:sz w:val="28"/>
          <w:szCs w:val="28"/>
        </w:rPr>
        <w:t xml:space="preserve">оторые уже имеются. В ближайшей </w:t>
      </w:r>
      <w:r w:rsidRPr="00952474">
        <w:rPr>
          <w:rFonts w:ascii="Times New Roman" w:hAnsi="Times New Roman" w:cs="Times New Roman"/>
          <w:color w:val="000000"/>
          <w:sz w:val="28"/>
          <w:szCs w:val="28"/>
        </w:rPr>
        <w:t>строке перечислены методы, которые применимы для решения соответствующей задачи.</w:t>
      </w:r>
    </w:p>
    <w:p w:rsidR="00952474" w:rsidRPr="00952474" w:rsidRDefault="00952474" w:rsidP="0095247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2474">
        <w:rPr>
          <w:rFonts w:ascii="Times New Roman" w:hAnsi="Times New Roman" w:cs="Times New Roman"/>
          <w:color w:val="000000"/>
          <w:sz w:val="28"/>
          <w:szCs w:val="28"/>
        </w:rPr>
        <w:t>2. По строке «Требуется» найти тот вид информации,</w:t>
      </w:r>
      <w:r w:rsidR="00D73BF9">
        <w:rPr>
          <w:rFonts w:ascii="Times New Roman" w:hAnsi="Times New Roman" w:cs="Times New Roman"/>
          <w:color w:val="000000"/>
          <w:sz w:val="28"/>
          <w:szCs w:val="28"/>
        </w:rPr>
        <w:t xml:space="preserve"> который необходимо получить на </w:t>
      </w:r>
      <w:r w:rsidRPr="00952474">
        <w:rPr>
          <w:rFonts w:ascii="Times New Roman" w:hAnsi="Times New Roman" w:cs="Times New Roman"/>
          <w:color w:val="000000"/>
          <w:sz w:val="28"/>
          <w:szCs w:val="28"/>
        </w:rPr>
        <w:t xml:space="preserve">данной  стадии.  Методы,  обеспечивающие  получение </w:t>
      </w:r>
      <w:r w:rsidR="00D73BF9">
        <w:rPr>
          <w:rFonts w:ascii="Times New Roman" w:hAnsi="Times New Roman" w:cs="Times New Roman"/>
          <w:color w:val="000000"/>
          <w:sz w:val="28"/>
          <w:szCs w:val="28"/>
        </w:rPr>
        <w:t xml:space="preserve"> такой  информации,  указаны  в </w:t>
      </w:r>
      <w:r w:rsidRPr="00952474">
        <w:rPr>
          <w:rFonts w:ascii="Times New Roman" w:hAnsi="Times New Roman" w:cs="Times New Roman"/>
          <w:color w:val="000000"/>
          <w:sz w:val="28"/>
          <w:szCs w:val="28"/>
        </w:rPr>
        <w:t>соответствующей колонке.</w:t>
      </w:r>
    </w:p>
    <w:p w:rsidR="00952474" w:rsidRDefault="00952474" w:rsidP="0095247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2474">
        <w:rPr>
          <w:rFonts w:ascii="Times New Roman" w:hAnsi="Times New Roman" w:cs="Times New Roman"/>
          <w:color w:val="000000"/>
          <w:sz w:val="28"/>
          <w:szCs w:val="28"/>
        </w:rPr>
        <w:t>3. Клетка, которая находится на пересечении выбранной строки с выбранной колонко</w:t>
      </w:r>
      <w:r w:rsidR="00D73BF9">
        <w:rPr>
          <w:rFonts w:ascii="Times New Roman" w:hAnsi="Times New Roman" w:cs="Times New Roman"/>
          <w:color w:val="000000"/>
          <w:sz w:val="28"/>
          <w:szCs w:val="28"/>
        </w:rPr>
        <w:t xml:space="preserve">й, </w:t>
      </w:r>
      <w:r w:rsidRPr="00952474">
        <w:rPr>
          <w:rFonts w:ascii="Times New Roman" w:hAnsi="Times New Roman" w:cs="Times New Roman"/>
          <w:color w:val="000000"/>
          <w:sz w:val="28"/>
          <w:szCs w:val="28"/>
        </w:rPr>
        <w:t>содержит методы, позволяющие на основании име</w:t>
      </w:r>
      <w:r w:rsidR="00D73BF9">
        <w:rPr>
          <w:rFonts w:ascii="Times New Roman" w:hAnsi="Times New Roman" w:cs="Times New Roman"/>
          <w:color w:val="000000"/>
          <w:sz w:val="28"/>
          <w:szCs w:val="28"/>
        </w:rPr>
        <w:t xml:space="preserve">ющихся исходных данных получить </w:t>
      </w:r>
      <w:r w:rsidRPr="00952474">
        <w:rPr>
          <w:rFonts w:ascii="Times New Roman" w:hAnsi="Times New Roman" w:cs="Times New Roman"/>
          <w:color w:val="000000"/>
          <w:sz w:val="28"/>
          <w:szCs w:val="28"/>
        </w:rPr>
        <w:t>необходимые конечные результаты.</w:t>
      </w:r>
    </w:p>
    <w:p w:rsidR="001B6F98" w:rsidRPr="00630236" w:rsidRDefault="001B6F98" w:rsidP="001B6F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963172" w:rsidRDefault="00963172" w:rsidP="006B7080">
      <w:pPr>
        <w:pStyle w:val="21"/>
        <w:tabs>
          <w:tab w:val="center" w:pos="4819"/>
        </w:tabs>
        <w:spacing w:after="0" w:line="240" w:lineRule="auto"/>
        <w:jc w:val="both"/>
        <w:rPr>
          <w:b/>
          <w:szCs w:val="28"/>
        </w:rPr>
      </w:pPr>
    </w:p>
    <w:p w:rsidR="002447B3" w:rsidRPr="00DA59A9" w:rsidRDefault="002447B3" w:rsidP="006B7080">
      <w:pPr>
        <w:pStyle w:val="21"/>
        <w:tabs>
          <w:tab w:val="center" w:pos="4819"/>
        </w:tabs>
        <w:spacing w:after="0" w:line="240" w:lineRule="auto"/>
        <w:jc w:val="both"/>
        <w:rPr>
          <w:szCs w:val="28"/>
          <w:lang w:eastAsia="en-US"/>
        </w:rPr>
      </w:pPr>
      <w:r w:rsidRPr="00961636">
        <w:rPr>
          <w:b/>
          <w:i/>
          <w:szCs w:val="28"/>
          <w:lang w:val="en-US"/>
        </w:rPr>
        <w:t>III</w:t>
      </w:r>
      <w:r w:rsidRPr="00961636">
        <w:rPr>
          <w:b/>
          <w:i/>
          <w:szCs w:val="28"/>
        </w:rPr>
        <w:t>. Заключительная часть</w:t>
      </w:r>
      <w:r w:rsidR="003070A7">
        <w:rPr>
          <w:b/>
          <w:i/>
          <w:szCs w:val="28"/>
        </w:rPr>
        <w:tab/>
      </w:r>
    </w:p>
    <w:p w:rsidR="002447B3" w:rsidRDefault="002447B3" w:rsidP="002447B3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1636">
        <w:rPr>
          <w:rFonts w:ascii="Times New Roman" w:hAnsi="Times New Roman" w:cs="Times New Roman"/>
          <w:sz w:val="28"/>
          <w:szCs w:val="28"/>
        </w:rPr>
        <w:t xml:space="preserve">Преподаватель напоминает тему, учебные цели и вопросы занятия </w:t>
      </w:r>
      <w:proofErr w:type="gramStart"/>
      <w:r w:rsidRPr="00961636">
        <w:rPr>
          <w:rFonts w:ascii="Times New Roman" w:hAnsi="Times New Roman" w:cs="Times New Roman"/>
          <w:sz w:val="28"/>
          <w:szCs w:val="28"/>
        </w:rPr>
        <w:t>отмечает положительные отрицательные моменты при проведении занятия отвечает</w:t>
      </w:r>
      <w:proofErr w:type="gramEnd"/>
      <w:r w:rsidRPr="00961636">
        <w:rPr>
          <w:rFonts w:ascii="Times New Roman" w:hAnsi="Times New Roman" w:cs="Times New Roman"/>
          <w:sz w:val="28"/>
          <w:szCs w:val="28"/>
        </w:rPr>
        <w:t xml:space="preserve"> на вопросы, объявляет оценки, поясняет порядок подготовки к следующему занятию.</w:t>
      </w:r>
    </w:p>
    <w:p w:rsidR="007A0CE0" w:rsidRPr="00005799" w:rsidRDefault="007A0CE0" w:rsidP="007A0CE0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E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Литература.</w:t>
      </w:r>
    </w:p>
    <w:p w:rsidR="007A0CE0" w:rsidRDefault="00686216" w:rsidP="001528EB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86216">
        <w:rPr>
          <w:rFonts w:ascii="Times New Roman" w:hAnsi="Times New Roman" w:cs="Times New Roman"/>
          <w:sz w:val="28"/>
          <w:szCs w:val="28"/>
        </w:rPr>
        <w:t xml:space="preserve">1. </w:t>
      </w:r>
      <w:r w:rsidR="001528EB" w:rsidRPr="001528EB">
        <w:rPr>
          <w:rFonts w:ascii="Times New Roman" w:hAnsi="Times New Roman" w:cs="Times New Roman"/>
          <w:sz w:val="28"/>
          <w:szCs w:val="28"/>
        </w:rPr>
        <w:t>Методы инженерного творчест</w:t>
      </w:r>
      <w:r w:rsidR="001528EB">
        <w:rPr>
          <w:rFonts w:ascii="Times New Roman" w:hAnsi="Times New Roman" w:cs="Times New Roman"/>
          <w:sz w:val="28"/>
          <w:szCs w:val="28"/>
        </w:rPr>
        <w:t>ва : учеб</w:t>
      </w:r>
      <w:proofErr w:type="gramStart"/>
      <w:r w:rsidR="001528E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1528E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528E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1528EB">
        <w:rPr>
          <w:rFonts w:ascii="Times New Roman" w:hAnsi="Times New Roman" w:cs="Times New Roman"/>
          <w:sz w:val="28"/>
          <w:szCs w:val="28"/>
        </w:rPr>
        <w:t xml:space="preserve">особие [электронный </w:t>
      </w:r>
      <w:r w:rsidR="001528EB" w:rsidRPr="001528EB">
        <w:rPr>
          <w:rFonts w:ascii="Times New Roman" w:hAnsi="Times New Roman" w:cs="Times New Roman"/>
          <w:sz w:val="28"/>
          <w:szCs w:val="28"/>
        </w:rPr>
        <w:t xml:space="preserve">ресурс] / В.И. </w:t>
      </w:r>
      <w:proofErr w:type="spellStart"/>
      <w:r w:rsidR="001528EB" w:rsidRPr="001528EB">
        <w:rPr>
          <w:rFonts w:ascii="Times New Roman" w:hAnsi="Times New Roman" w:cs="Times New Roman"/>
          <w:sz w:val="28"/>
          <w:szCs w:val="28"/>
        </w:rPr>
        <w:t>Аверченков</w:t>
      </w:r>
      <w:proofErr w:type="spellEnd"/>
      <w:r w:rsidR="001528EB" w:rsidRPr="001528EB">
        <w:rPr>
          <w:rFonts w:ascii="Times New Roman" w:hAnsi="Times New Roman" w:cs="Times New Roman"/>
          <w:sz w:val="28"/>
          <w:szCs w:val="28"/>
        </w:rPr>
        <w:t>, Ю.А. Ма</w:t>
      </w:r>
      <w:r w:rsidR="001528EB">
        <w:rPr>
          <w:rFonts w:ascii="Times New Roman" w:hAnsi="Times New Roman" w:cs="Times New Roman"/>
          <w:sz w:val="28"/>
          <w:szCs w:val="28"/>
        </w:rPr>
        <w:t>лахов. – 3-е изд., стереотип. – М.</w:t>
      </w:r>
      <w:proofErr w:type="gramStart"/>
      <w:r w:rsidR="001528E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1528EB">
        <w:rPr>
          <w:rFonts w:ascii="Times New Roman" w:hAnsi="Times New Roman" w:cs="Times New Roman"/>
          <w:sz w:val="28"/>
          <w:szCs w:val="28"/>
        </w:rPr>
        <w:t xml:space="preserve"> ФЛИНТА, 2011. – 78 с. </w:t>
      </w:r>
      <w:r w:rsidR="001528EB" w:rsidRPr="001528EB">
        <w:rPr>
          <w:rFonts w:ascii="Times New Roman" w:hAnsi="Times New Roman" w:cs="Times New Roman"/>
          <w:sz w:val="28"/>
          <w:szCs w:val="28"/>
        </w:rPr>
        <w:t>ISBN 978-5-9765-1268-9</w:t>
      </w:r>
    </w:p>
    <w:p w:rsidR="001528EB" w:rsidRPr="00961636" w:rsidRDefault="001528EB" w:rsidP="001528EB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1528EB">
        <w:rPr>
          <w:rFonts w:ascii="Times New Roman" w:hAnsi="Times New Roman" w:cs="Times New Roman"/>
          <w:sz w:val="28"/>
          <w:szCs w:val="28"/>
        </w:rPr>
        <w:t>Суздальцев, А.И. Основы инженерного творчеств</w:t>
      </w:r>
      <w:r>
        <w:rPr>
          <w:rFonts w:ascii="Times New Roman" w:hAnsi="Times New Roman" w:cs="Times New Roman"/>
          <w:sz w:val="28"/>
          <w:szCs w:val="28"/>
        </w:rPr>
        <w:t xml:space="preserve">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патен</w:t>
      </w:r>
      <w:r w:rsidRPr="001528EB">
        <w:rPr>
          <w:rFonts w:ascii="Times New Roman" w:hAnsi="Times New Roman" w:cs="Times New Roman"/>
          <w:sz w:val="28"/>
          <w:szCs w:val="28"/>
        </w:rPr>
        <w:t>товедения</w:t>
      </w:r>
      <w:proofErr w:type="spellEnd"/>
      <w:r w:rsidRPr="001528EB">
        <w:rPr>
          <w:rFonts w:ascii="Times New Roman" w:hAnsi="Times New Roman" w:cs="Times New Roman"/>
          <w:sz w:val="28"/>
          <w:szCs w:val="28"/>
        </w:rPr>
        <w:t xml:space="preserve">: учебное пособие </w:t>
      </w:r>
      <w:r>
        <w:rPr>
          <w:rFonts w:ascii="Times New Roman" w:hAnsi="Times New Roman" w:cs="Times New Roman"/>
          <w:sz w:val="28"/>
          <w:szCs w:val="28"/>
        </w:rPr>
        <w:t xml:space="preserve">для вузов: в 2 частях. Часть 1. </w:t>
      </w:r>
      <w:r w:rsidRPr="001528EB">
        <w:rPr>
          <w:rFonts w:ascii="Times New Roman" w:hAnsi="Times New Roman" w:cs="Times New Roman"/>
          <w:sz w:val="28"/>
          <w:szCs w:val="28"/>
        </w:rPr>
        <w:t>Основы инженерного творче</w:t>
      </w:r>
      <w:r>
        <w:rPr>
          <w:rFonts w:ascii="Times New Roman" w:hAnsi="Times New Roman" w:cs="Times New Roman"/>
          <w:sz w:val="28"/>
          <w:szCs w:val="28"/>
        </w:rPr>
        <w:t xml:space="preserve">ства / А.И. Суздальцев. – Орел: </w:t>
      </w:r>
      <w:proofErr w:type="spellStart"/>
      <w:r w:rsidRPr="001528EB">
        <w:rPr>
          <w:rFonts w:ascii="Times New Roman" w:hAnsi="Times New Roman" w:cs="Times New Roman"/>
          <w:sz w:val="28"/>
          <w:szCs w:val="28"/>
        </w:rPr>
        <w:t>ОрелГТУ</w:t>
      </w:r>
      <w:proofErr w:type="spellEnd"/>
      <w:r w:rsidRPr="001528EB">
        <w:rPr>
          <w:rFonts w:ascii="Times New Roman" w:hAnsi="Times New Roman" w:cs="Times New Roman"/>
          <w:sz w:val="28"/>
          <w:szCs w:val="28"/>
        </w:rPr>
        <w:t>, 2009. – 311с.</w:t>
      </w:r>
    </w:p>
    <w:p w:rsidR="00120BD5" w:rsidRDefault="00120BD5" w:rsidP="002447B3"/>
    <w:sectPr w:rsidR="00120BD5" w:rsidSect="00E83388">
      <w:headerReference w:type="default" r:id="rId13"/>
      <w:footerReference w:type="default" r:id="rId14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23B" w:rsidRDefault="00F9323B" w:rsidP="001F0A13">
      <w:pPr>
        <w:spacing w:after="0" w:line="240" w:lineRule="auto"/>
      </w:pPr>
      <w:r>
        <w:separator/>
      </w:r>
    </w:p>
  </w:endnote>
  <w:endnote w:type="continuationSeparator" w:id="0">
    <w:p w:rsidR="00F9323B" w:rsidRDefault="00F9323B" w:rsidP="001F0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7501376"/>
      <w:docPartObj>
        <w:docPartGallery w:val="Page Numbers (Bottom of Page)"/>
        <w:docPartUnique/>
      </w:docPartObj>
    </w:sdtPr>
    <w:sdtEndPr/>
    <w:sdtContent>
      <w:p w:rsidR="00454901" w:rsidRDefault="00DE672A">
        <w:pPr>
          <w:pStyle w:val="af"/>
          <w:jc w:val="center"/>
        </w:pPr>
        <w:r>
          <w:fldChar w:fldCharType="begin"/>
        </w:r>
        <w:r w:rsidR="00454901">
          <w:instrText xml:space="preserve"> PAGE   \* MERGEFORMAT </w:instrText>
        </w:r>
        <w:r>
          <w:fldChar w:fldCharType="separate"/>
        </w:r>
        <w:r w:rsidR="00342A0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54901" w:rsidRDefault="00454901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23B" w:rsidRDefault="00F9323B" w:rsidP="001F0A13">
      <w:pPr>
        <w:spacing w:after="0" w:line="240" w:lineRule="auto"/>
      </w:pPr>
      <w:r>
        <w:separator/>
      </w:r>
    </w:p>
  </w:footnote>
  <w:footnote w:type="continuationSeparator" w:id="0">
    <w:p w:rsidR="00F9323B" w:rsidRDefault="00F9323B" w:rsidP="001F0A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21719"/>
      <w:docPartObj>
        <w:docPartGallery w:val="Page Numbers (Top of Page)"/>
        <w:docPartUnique/>
      </w:docPartObj>
    </w:sdtPr>
    <w:sdtEndPr/>
    <w:sdtContent>
      <w:p w:rsidR="00454901" w:rsidRDefault="00F9323B">
        <w:pPr>
          <w:pStyle w:val="ad"/>
          <w:jc w:val="center"/>
        </w:pPr>
      </w:p>
    </w:sdtContent>
  </w:sdt>
  <w:p w:rsidR="00454901" w:rsidRDefault="0045490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2BBB"/>
    <w:multiLevelType w:val="multilevel"/>
    <w:tmpl w:val="B4CA479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41"/>
        <w:szCs w:val="4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A418A9"/>
    <w:multiLevelType w:val="multilevel"/>
    <w:tmpl w:val="8B5256F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3030E04"/>
    <w:multiLevelType w:val="hybridMultilevel"/>
    <w:tmpl w:val="D99845C6"/>
    <w:lvl w:ilvl="0" w:tplc="1004AF12">
      <w:numFmt w:val="bullet"/>
      <w:lvlText w:val=""/>
      <w:lvlJc w:val="left"/>
      <w:pPr>
        <w:ind w:left="113" w:hanging="398"/>
      </w:pPr>
      <w:rPr>
        <w:rFonts w:ascii="Symbol" w:eastAsia="Symbol" w:hAnsi="Symbol" w:cs="Symbol" w:hint="default"/>
        <w:w w:val="99"/>
        <w:sz w:val="28"/>
        <w:szCs w:val="28"/>
      </w:rPr>
    </w:lvl>
    <w:lvl w:ilvl="1" w:tplc="E0FCD6CA">
      <w:numFmt w:val="bullet"/>
      <w:lvlText w:val="•"/>
      <w:lvlJc w:val="left"/>
      <w:pPr>
        <w:ind w:left="1066" w:hanging="398"/>
      </w:pPr>
      <w:rPr>
        <w:rFonts w:hint="default"/>
      </w:rPr>
    </w:lvl>
    <w:lvl w:ilvl="2" w:tplc="A7AE4240">
      <w:numFmt w:val="bullet"/>
      <w:lvlText w:val="•"/>
      <w:lvlJc w:val="left"/>
      <w:pPr>
        <w:ind w:left="2012" w:hanging="398"/>
      </w:pPr>
      <w:rPr>
        <w:rFonts w:hint="default"/>
      </w:rPr>
    </w:lvl>
    <w:lvl w:ilvl="3" w:tplc="FCBC5878">
      <w:numFmt w:val="bullet"/>
      <w:lvlText w:val="•"/>
      <w:lvlJc w:val="left"/>
      <w:pPr>
        <w:ind w:left="2959" w:hanging="398"/>
      </w:pPr>
      <w:rPr>
        <w:rFonts w:hint="default"/>
      </w:rPr>
    </w:lvl>
    <w:lvl w:ilvl="4" w:tplc="59B28040">
      <w:numFmt w:val="bullet"/>
      <w:lvlText w:val="•"/>
      <w:lvlJc w:val="left"/>
      <w:pPr>
        <w:ind w:left="3905" w:hanging="398"/>
      </w:pPr>
      <w:rPr>
        <w:rFonts w:hint="default"/>
      </w:rPr>
    </w:lvl>
    <w:lvl w:ilvl="5" w:tplc="AAB692D6">
      <w:numFmt w:val="bullet"/>
      <w:lvlText w:val="•"/>
      <w:lvlJc w:val="left"/>
      <w:pPr>
        <w:ind w:left="4852" w:hanging="398"/>
      </w:pPr>
      <w:rPr>
        <w:rFonts w:hint="default"/>
      </w:rPr>
    </w:lvl>
    <w:lvl w:ilvl="6" w:tplc="C9EAD4C6">
      <w:numFmt w:val="bullet"/>
      <w:lvlText w:val="•"/>
      <w:lvlJc w:val="left"/>
      <w:pPr>
        <w:ind w:left="5798" w:hanging="398"/>
      </w:pPr>
      <w:rPr>
        <w:rFonts w:hint="default"/>
      </w:rPr>
    </w:lvl>
    <w:lvl w:ilvl="7" w:tplc="302C8990">
      <w:numFmt w:val="bullet"/>
      <w:lvlText w:val="•"/>
      <w:lvlJc w:val="left"/>
      <w:pPr>
        <w:ind w:left="6745" w:hanging="398"/>
      </w:pPr>
      <w:rPr>
        <w:rFonts w:hint="default"/>
      </w:rPr>
    </w:lvl>
    <w:lvl w:ilvl="8" w:tplc="ECF4E5EA">
      <w:numFmt w:val="bullet"/>
      <w:lvlText w:val="•"/>
      <w:lvlJc w:val="left"/>
      <w:pPr>
        <w:ind w:left="7691" w:hanging="398"/>
      </w:pPr>
      <w:rPr>
        <w:rFonts w:hint="default"/>
      </w:rPr>
    </w:lvl>
  </w:abstractNum>
  <w:abstractNum w:abstractNumId="3">
    <w:nsid w:val="4DE5225B"/>
    <w:multiLevelType w:val="multilevel"/>
    <w:tmpl w:val="AC9C8AB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4"/>
        <w:w w:val="100"/>
        <w:position w:val="0"/>
        <w:sz w:val="52"/>
        <w:szCs w:val="5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F967A10"/>
    <w:multiLevelType w:val="hybridMultilevel"/>
    <w:tmpl w:val="3C887730"/>
    <w:lvl w:ilvl="0" w:tplc="EA72977E">
      <w:start w:val="2"/>
      <w:numFmt w:val="decimal"/>
      <w:lvlText w:val="%1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">
    <w:nsid w:val="5C3C3F83"/>
    <w:multiLevelType w:val="hybridMultilevel"/>
    <w:tmpl w:val="A2FAC042"/>
    <w:lvl w:ilvl="0" w:tplc="453A57E6">
      <w:start w:val="1"/>
      <w:numFmt w:val="decimal"/>
      <w:lvlText w:val="%1)"/>
      <w:lvlJc w:val="left"/>
      <w:pPr>
        <w:ind w:left="112" w:hanging="321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7D1AB948">
      <w:numFmt w:val="bullet"/>
      <w:lvlText w:val="•"/>
      <w:lvlJc w:val="left"/>
      <w:pPr>
        <w:ind w:left="1092" w:hanging="321"/>
      </w:pPr>
      <w:rPr>
        <w:rFonts w:hint="default"/>
      </w:rPr>
    </w:lvl>
    <w:lvl w:ilvl="2" w:tplc="7428C08A">
      <w:numFmt w:val="bullet"/>
      <w:lvlText w:val="•"/>
      <w:lvlJc w:val="left"/>
      <w:pPr>
        <w:ind w:left="2064" w:hanging="321"/>
      </w:pPr>
      <w:rPr>
        <w:rFonts w:hint="default"/>
      </w:rPr>
    </w:lvl>
    <w:lvl w:ilvl="3" w:tplc="F3CA3286">
      <w:numFmt w:val="bullet"/>
      <w:lvlText w:val="•"/>
      <w:lvlJc w:val="left"/>
      <w:pPr>
        <w:ind w:left="3037" w:hanging="321"/>
      </w:pPr>
      <w:rPr>
        <w:rFonts w:hint="default"/>
      </w:rPr>
    </w:lvl>
    <w:lvl w:ilvl="4" w:tplc="B0C86306">
      <w:numFmt w:val="bullet"/>
      <w:lvlText w:val="•"/>
      <w:lvlJc w:val="left"/>
      <w:pPr>
        <w:ind w:left="4009" w:hanging="321"/>
      </w:pPr>
      <w:rPr>
        <w:rFonts w:hint="default"/>
      </w:rPr>
    </w:lvl>
    <w:lvl w:ilvl="5" w:tplc="3482CE58">
      <w:numFmt w:val="bullet"/>
      <w:lvlText w:val="•"/>
      <w:lvlJc w:val="left"/>
      <w:pPr>
        <w:ind w:left="4982" w:hanging="321"/>
      </w:pPr>
      <w:rPr>
        <w:rFonts w:hint="default"/>
      </w:rPr>
    </w:lvl>
    <w:lvl w:ilvl="6" w:tplc="A92A43F0">
      <w:numFmt w:val="bullet"/>
      <w:lvlText w:val="•"/>
      <w:lvlJc w:val="left"/>
      <w:pPr>
        <w:ind w:left="5954" w:hanging="321"/>
      </w:pPr>
      <w:rPr>
        <w:rFonts w:hint="default"/>
      </w:rPr>
    </w:lvl>
    <w:lvl w:ilvl="7" w:tplc="E10AF390">
      <w:numFmt w:val="bullet"/>
      <w:lvlText w:val="•"/>
      <w:lvlJc w:val="left"/>
      <w:pPr>
        <w:ind w:left="6927" w:hanging="321"/>
      </w:pPr>
      <w:rPr>
        <w:rFonts w:hint="default"/>
      </w:rPr>
    </w:lvl>
    <w:lvl w:ilvl="8" w:tplc="A6E085B2">
      <w:numFmt w:val="bullet"/>
      <w:lvlText w:val="•"/>
      <w:lvlJc w:val="left"/>
      <w:pPr>
        <w:ind w:left="7899" w:hanging="321"/>
      </w:pPr>
      <w:rPr>
        <w:rFonts w:hint="default"/>
      </w:rPr>
    </w:lvl>
  </w:abstractNum>
  <w:abstractNum w:abstractNumId="6">
    <w:nsid w:val="70A004E8"/>
    <w:multiLevelType w:val="multilevel"/>
    <w:tmpl w:val="BE36BA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5A27E0"/>
    <w:multiLevelType w:val="multilevel"/>
    <w:tmpl w:val="55A63AF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47B3"/>
    <w:rsid w:val="00004356"/>
    <w:rsid w:val="00005799"/>
    <w:rsid w:val="00014286"/>
    <w:rsid w:val="00085802"/>
    <w:rsid w:val="0009115A"/>
    <w:rsid w:val="00091DA0"/>
    <w:rsid w:val="000A28DD"/>
    <w:rsid w:val="000D2A92"/>
    <w:rsid w:val="0010157F"/>
    <w:rsid w:val="00110BDE"/>
    <w:rsid w:val="001151FC"/>
    <w:rsid w:val="00120BD5"/>
    <w:rsid w:val="00125073"/>
    <w:rsid w:val="001528EB"/>
    <w:rsid w:val="00155D10"/>
    <w:rsid w:val="001B6F98"/>
    <w:rsid w:val="001D38F4"/>
    <w:rsid w:val="001E3AC2"/>
    <w:rsid w:val="001F0A13"/>
    <w:rsid w:val="00210662"/>
    <w:rsid w:val="00213654"/>
    <w:rsid w:val="002447B3"/>
    <w:rsid w:val="00261F8B"/>
    <w:rsid w:val="0029663F"/>
    <w:rsid w:val="002A08FC"/>
    <w:rsid w:val="002A6F3E"/>
    <w:rsid w:val="003070A7"/>
    <w:rsid w:val="00342A09"/>
    <w:rsid w:val="003B3F54"/>
    <w:rsid w:val="004242B2"/>
    <w:rsid w:val="0042792E"/>
    <w:rsid w:val="0044070A"/>
    <w:rsid w:val="00452842"/>
    <w:rsid w:val="00454901"/>
    <w:rsid w:val="00463103"/>
    <w:rsid w:val="00465CA1"/>
    <w:rsid w:val="004A3F76"/>
    <w:rsid w:val="004C09CF"/>
    <w:rsid w:val="004F27D6"/>
    <w:rsid w:val="0050383D"/>
    <w:rsid w:val="005121E0"/>
    <w:rsid w:val="00523C0C"/>
    <w:rsid w:val="005348F7"/>
    <w:rsid w:val="00556A45"/>
    <w:rsid w:val="00561A0D"/>
    <w:rsid w:val="00571464"/>
    <w:rsid w:val="00577423"/>
    <w:rsid w:val="005E721C"/>
    <w:rsid w:val="0061055F"/>
    <w:rsid w:val="00630236"/>
    <w:rsid w:val="00634069"/>
    <w:rsid w:val="00642288"/>
    <w:rsid w:val="0064347D"/>
    <w:rsid w:val="00652B3F"/>
    <w:rsid w:val="00657454"/>
    <w:rsid w:val="00686216"/>
    <w:rsid w:val="006929E6"/>
    <w:rsid w:val="006B7080"/>
    <w:rsid w:val="006C46CE"/>
    <w:rsid w:val="006F093D"/>
    <w:rsid w:val="007059FF"/>
    <w:rsid w:val="00737C18"/>
    <w:rsid w:val="00782113"/>
    <w:rsid w:val="00791DC3"/>
    <w:rsid w:val="00793C94"/>
    <w:rsid w:val="007A0CE0"/>
    <w:rsid w:val="00800291"/>
    <w:rsid w:val="00826653"/>
    <w:rsid w:val="008346EE"/>
    <w:rsid w:val="00834CC2"/>
    <w:rsid w:val="00861107"/>
    <w:rsid w:val="0086554A"/>
    <w:rsid w:val="008749B3"/>
    <w:rsid w:val="008749CF"/>
    <w:rsid w:val="00892402"/>
    <w:rsid w:val="008B3387"/>
    <w:rsid w:val="008C17DE"/>
    <w:rsid w:val="00900EC1"/>
    <w:rsid w:val="00906753"/>
    <w:rsid w:val="009309C9"/>
    <w:rsid w:val="00943445"/>
    <w:rsid w:val="00952474"/>
    <w:rsid w:val="009540BE"/>
    <w:rsid w:val="00963172"/>
    <w:rsid w:val="0098214A"/>
    <w:rsid w:val="00985C68"/>
    <w:rsid w:val="009A037B"/>
    <w:rsid w:val="009D2879"/>
    <w:rsid w:val="009E1DE5"/>
    <w:rsid w:val="00A3611D"/>
    <w:rsid w:val="00A57A98"/>
    <w:rsid w:val="00A94992"/>
    <w:rsid w:val="00AB3BB0"/>
    <w:rsid w:val="00B27B0C"/>
    <w:rsid w:val="00B8248E"/>
    <w:rsid w:val="00BA2CC4"/>
    <w:rsid w:val="00BF15E0"/>
    <w:rsid w:val="00C178C3"/>
    <w:rsid w:val="00C2017F"/>
    <w:rsid w:val="00C304EA"/>
    <w:rsid w:val="00C562A7"/>
    <w:rsid w:val="00C60F9D"/>
    <w:rsid w:val="00CA57AF"/>
    <w:rsid w:val="00CC4E5F"/>
    <w:rsid w:val="00CD63D4"/>
    <w:rsid w:val="00CD7E6E"/>
    <w:rsid w:val="00CE22C2"/>
    <w:rsid w:val="00D068C8"/>
    <w:rsid w:val="00D22326"/>
    <w:rsid w:val="00D34638"/>
    <w:rsid w:val="00D3563A"/>
    <w:rsid w:val="00D7206A"/>
    <w:rsid w:val="00D73BF9"/>
    <w:rsid w:val="00D800DC"/>
    <w:rsid w:val="00D9704F"/>
    <w:rsid w:val="00DC5C46"/>
    <w:rsid w:val="00DD0E2C"/>
    <w:rsid w:val="00DE672A"/>
    <w:rsid w:val="00E35850"/>
    <w:rsid w:val="00E43972"/>
    <w:rsid w:val="00E83388"/>
    <w:rsid w:val="00E863FE"/>
    <w:rsid w:val="00EC0DC8"/>
    <w:rsid w:val="00EC1F9B"/>
    <w:rsid w:val="00ED4E68"/>
    <w:rsid w:val="00ED631F"/>
    <w:rsid w:val="00EE493D"/>
    <w:rsid w:val="00EF2D14"/>
    <w:rsid w:val="00EF53BA"/>
    <w:rsid w:val="00F457DB"/>
    <w:rsid w:val="00F5271C"/>
    <w:rsid w:val="00F630F6"/>
    <w:rsid w:val="00F9323B"/>
    <w:rsid w:val="00F9389A"/>
    <w:rsid w:val="00FD18ED"/>
    <w:rsid w:val="00FF440B"/>
    <w:rsid w:val="00FF5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7B3"/>
  </w:style>
  <w:style w:type="paragraph" w:styleId="2">
    <w:name w:val="heading 2"/>
    <w:basedOn w:val="a"/>
    <w:link w:val="20"/>
    <w:uiPriority w:val="9"/>
    <w:qFormat/>
    <w:rsid w:val="000043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447B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2447B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2447B3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2447B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iPriority w:val="99"/>
    <w:rsid w:val="002447B3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customStyle="1" w:styleId="ConsPlusNormal">
    <w:name w:val="ConsPlusNormal"/>
    <w:rsid w:val="002447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44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47B3"/>
    <w:rPr>
      <w:rFonts w:ascii="Tahoma" w:hAnsi="Tahoma" w:cs="Tahoma"/>
      <w:sz w:val="16"/>
      <w:szCs w:val="16"/>
    </w:rPr>
  </w:style>
  <w:style w:type="character" w:customStyle="1" w:styleId="a8">
    <w:name w:val="Основной текст + Курсив"/>
    <w:basedOn w:val="a0"/>
    <w:rsid w:val="001E3AC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4">
    <w:name w:val="Основной текст (4)_"/>
    <w:basedOn w:val="a0"/>
    <w:link w:val="40"/>
    <w:rsid w:val="001E3AC2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9">
    <w:name w:val="Основной текст_"/>
    <w:basedOn w:val="a0"/>
    <w:link w:val="13"/>
    <w:rsid w:val="001E3AC2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41">
    <w:name w:val="Основной текст (4) + Не курсив"/>
    <w:basedOn w:val="4"/>
    <w:rsid w:val="001E3AC2"/>
    <w:rPr>
      <w:rFonts w:ascii="Times New Roman" w:eastAsia="Times New Roman" w:hAnsi="Times New Roman" w:cs="Times New Roman"/>
      <w:i/>
      <w:iCs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E3AC2"/>
    <w:pPr>
      <w:shd w:val="clear" w:color="auto" w:fill="FFFFFF"/>
      <w:spacing w:after="0" w:line="293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3">
    <w:name w:val="Основной текст13"/>
    <w:basedOn w:val="a"/>
    <w:link w:val="a9"/>
    <w:rsid w:val="001E3AC2"/>
    <w:pPr>
      <w:shd w:val="clear" w:color="auto" w:fill="FFFFFF"/>
      <w:spacing w:after="0" w:line="293" w:lineRule="exact"/>
      <w:ind w:hanging="620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9">
    <w:name w:val="Заголовок №9_"/>
    <w:basedOn w:val="a0"/>
    <w:link w:val="90"/>
    <w:rsid w:val="0009115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a">
    <w:name w:val="Основной текст + Полужирный;Курсив"/>
    <w:basedOn w:val="a9"/>
    <w:rsid w:val="0009115A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5"/>
      <w:szCs w:val="25"/>
      <w:shd w:val="clear" w:color="auto" w:fill="FFFFFF"/>
    </w:rPr>
  </w:style>
  <w:style w:type="paragraph" w:customStyle="1" w:styleId="90">
    <w:name w:val="Заголовок №9"/>
    <w:basedOn w:val="a"/>
    <w:link w:val="9"/>
    <w:rsid w:val="0009115A"/>
    <w:pPr>
      <w:shd w:val="clear" w:color="auto" w:fill="FFFFFF"/>
      <w:spacing w:after="0" w:line="293" w:lineRule="exact"/>
      <w:outlineLvl w:val="8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105pt">
    <w:name w:val="Основной текст + 10;5 pt"/>
    <w:basedOn w:val="a9"/>
    <w:rsid w:val="005E72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3">
    <w:name w:val="Основной текст (3)_"/>
    <w:basedOn w:val="a0"/>
    <w:rsid w:val="008266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8">
    <w:name w:val="Основной текст (8)_"/>
    <w:basedOn w:val="a0"/>
    <w:link w:val="80"/>
    <w:rsid w:val="00826653"/>
    <w:rPr>
      <w:sz w:val="26"/>
      <w:szCs w:val="26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826653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72pt">
    <w:name w:val="Основной текст (7) + Интервал 2 pt"/>
    <w:basedOn w:val="7"/>
    <w:rsid w:val="00826653"/>
    <w:rPr>
      <w:rFonts w:ascii="Times New Roman" w:eastAsia="Times New Roman" w:hAnsi="Times New Roman" w:cs="Times New Roman"/>
      <w:spacing w:val="40"/>
      <w:sz w:val="17"/>
      <w:szCs w:val="17"/>
      <w:shd w:val="clear" w:color="auto" w:fill="FFFFFF"/>
    </w:rPr>
  </w:style>
  <w:style w:type="character" w:customStyle="1" w:styleId="30">
    <w:name w:val="Основной текст (3)"/>
    <w:basedOn w:val="3"/>
    <w:rsid w:val="008266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3">
    <w:name w:val="Подпись к таблице (2)_"/>
    <w:basedOn w:val="a0"/>
    <w:link w:val="24"/>
    <w:rsid w:val="00826653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b">
    <w:name w:val="Основной текст + Полужирный"/>
    <w:basedOn w:val="a9"/>
    <w:rsid w:val="0082665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826653"/>
    <w:pPr>
      <w:shd w:val="clear" w:color="auto" w:fill="FFFFFF"/>
      <w:spacing w:after="0" w:line="0" w:lineRule="atLeast"/>
    </w:pPr>
    <w:rPr>
      <w:sz w:val="26"/>
      <w:szCs w:val="26"/>
    </w:rPr>
  </w:style>
  <w:style w:type="paragraph" w:customStyle="1" w:styleId="70">
    <w:name w:val="Основной текст (7)"/>
    <w:basedOn w:val="a"/>
    <w:link w:val="7"/>
    <w:rsid w:val="00826653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24">
    <w:name w:val="Подпись к таблице (2)"/>
    <w:basedOn w:val="a"/>
    <w:link w:val="23"/>
    <w:rsid w:val="00826653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25">
    <w:name w:val="Основной текст (2)_"/>
    <w:basedOn w:val="a0"/>
    <w:link w:val="26"/>
    <w:rsid w:val="00571464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571464"/>
    <w:rPr>
      <w:sz w:val="26"/>
      <w:szCs w:val="26"/>
      <w:shd w:val="clear" w:color="auto" w:fill="FFFFFF"/>
    </w:rPr>
  </w:style>
  <w:style w:type="character" w:customStyle="1" w:styleId="27">
    <w:name w:val="Подпись к картинке (2)_"/>
    <w:basedOn w:val="a0"/>
    <w:link w:val="28"/>
    <w:rsid w:val="00571464"/>
    <w:rPr>
      <w:rFonts w:ascii="Times New Roman" w:eastAsia="Times New Roman" w:hAnsi="Times New Roman" w:cs="Times New Roman"/>
      <w:spacing w:val="10"/>
      <w:sz w:val="21"/>
      <w:szCs w:val="21"/>
      <w:shd w:val="clear" w:color="auto" w:fill="FFFFFF"/>
    </w:rPr>
  </w:style>
  <w:style w:type="character" w:customStyle="1" w:styleId="1">
    <w:name w:val="Основной текст1"/>
    <w:basedOn w:val="a9"/>
    <w:rsid w:val="005714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571464"/>
    <w:pPr>
      <w:shd w:val="clear" w:color="auto" w:fill="FFFFFF"/>
      <w:spacing w:after="60" w:line="0" w:lineRule="atLeast"/>
      <w:ind w:hanging="48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60">
    <w:name w:val="Основной текст (6)"/>
    <w:basedOn w:val="a"/>
    <w:link w:val="6"/>
    <w:rsid w:val="00571464"/>
    <w:pPr>
      <w:shd w:val="clear" w:color="auto" w:fill="FFFFFF"/>
      <w:spacing w:after="0" w:line="0" w:lineRule="atLeast"/>
    </w:pPr>
    <w:rPr>
      <w:sz w:val="26"/>
      <w:szCs w:val="26"/>
    </w:rPr>
  </w:style>
  <w:style w:type="paragraph" w:customStyle="1" w:styleId="28">
    <w:name w:val="Подпись к картинке (2)"/>
    <w:basedOn w:val="a"/>
    <w:link w:val="27"/>
    <w:rsid w:val="0057146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10"/>
      <w:sz w:val="21"/>
      <w:szCs w:val="21"/>
    </w:rPr>
  </w:style>
  <w:style w:type="character" w:customStyle="1" w:styleId="29">
    <w:name w:val="Основной текст (2) + Не полужирный"/>
    <w:basedOn w:val="25"/>
    <w:rsid w:val="00737C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character" w:customStyle="1" w:styleId="2a">
    <w:name w:val="Основной текст (2) + Курсив"/>
    <w:basedOn w:val="25"/>
    <w:rsid w:val="00261F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  <w:u w:val="single"/>
      <w:shd w:val="clear" w:color="auto" w:fill="FFFFFF"/>
    </w:rPr>
  </w:style>
  <w:style w:type="character" w:customStyle="1" w:styleId="5">
    <w:name w:val="Заголовок №5_"/>
    <w:basedOn w:val="a0"/>
    <w:link w:val="50"/>
    <w:rsid w:val="00D22326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91">
    <w:name w:val="Заголовок №9 + Не полужирный"/>
    <w:basedOn w:val="9"/>
    <w:rsid w:val="00D223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paragraph" w:customStyle="1" w:styleId="50">
    <w:name w:val="Заголовок №5"/>
    <w:basedOn w:val="a"/>
    <w:link w:val="5"/>
    <w:rsid w:val="00D22326"/>
    <w:pPr>
      <w:shd w:val="clear" w:color="auto" w:fill="FFFFFF"/>
      <w:spacing w:after="0" w:line="295" w:lineRule="exact"/>
      <w:ind w:firstLine="480"/>
      <w:jc w:val="both"/>
      <w:outlineLvl w:val="4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285pt">
    <w:name w:val="Основной текст (2) + 8;5 pt"/>
    <w:basedOn w:val="25"/>
    <w:rsid w:val="00652B3F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115pt-1pt">
    <w:name w:val="Основной текст + 11;5 pt;Интервал -1 pt"/>
    <w:basedOn w:val="a9"/>
    <w:rsid w:val="00652B3F"/>
    <w:rPr>
      <w:rFonts w:ascii="Times New Roman" w:eastAsia="Times New Roman" w:hAnsi="Times New Roman" w:cs="Times New Roman"/>
      <w:spacing w:val="-20"/>
      <w:sz w:val="23"/>
      <w:szCs w:val="23"/>
      <w:shd w:val="clear" w:color="auto" w:fill="FFFFFF"/>
    </w:rPr>
  </w:style>
  <w:style w:type="character" w:customStyle="1" w:styleId="10">
    <w:name w:val="Основной текст (10)_"/>
    <w:basedOn w:val="a0"/>
    <w:link w:val="100"/>
    <w:rsid w:val="003070A7"/>
    <w:rPr>
      <w:spacing w:val="-20"/>
      <w:sz w:val="23"/>
      <w:szCs w:val="23"/>
      <w:shd w:val="clear" w:color="auto" w:fill="FFFFFF"/>
    </w:rPr>
  </w:style>
  <w:style w:type="character" w:customStyle="1" w:styleId="92">
    <w:name w:val="Основной текст (9)_"/>
    <w:basedOn w:val="a0"/>
    <w:link w:val="93"/>
    <w:rsid w:val="003070A7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070A7"/>
    <w:pPr>
      <w:shd w:val="clear" w:color="auto" w:fill="FFFFFF"/>
      <w:spacing w:after="0" w:line="0" w:lineRule="atLeast"/>
    </w:pPr>
    <w:rPr>
      <w:spacing w:val="-20"/>
      <w:sz w:val="23"/>
      <w:szCs w:val="23"/>
    </w:rPr>
  </w:style>
  <w:style w:type="paragraph" w:customStyle="1" w:styleId="93">
    <w:name w:val="Основной текст (9)"/>
    <w:basedOn w:val="a"/>
    <w:link w:val="92"/>
    <w:rsid w:val="003070A7"/>
    <w:pPr>
      <w:shd w:val="clear" w:color="auto" w:fill="FFFFFF"/>
      <w:spacing w:before="240" w:after="36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130">
    <w:name w:val="Основной текст (13)_"/>
    <w:basedOn w:val="a0"/>
    <w:link w:val="131"/>
    <w:rsid w:val="00D7206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132">
    <w:name w:val="Основной текст (13) + Полужирный"/>
    <w:basedOn w:val="130"/>
    <w:rsid w:val="00D7206A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  <w:lang w:val="en-US"/>
    </w:rPr>
  </w:style>
  <w:style w:type="character" w:customStyle="1" w:styleId="14">
    <w:name w:val="Основной текст (14)_"/>
    <w:basedOn w:val="a0"/>
    <w:link w:val="140"/>
    <w:rsid w:val="00D7206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141">
    <w:name w:val="Основной текст (14) + Не малые прописные"/>
    <w:basedOn w:val="14"/>
    <w:rsid w:val="00D7206A"/>
    <w:rPr>
      <w:rFonts w:ascii="Times New Roman" w:eastAsia="Times New Roman" w:hAnsi="Times New Roman" w:cs="Times New Roman"/>
      <w:smallCaps/>
      <w:sz w:val="25"/>
      <w:szCs w:val="25"/>
      <w:shd w:val="clear" w:color="auto" w:fill="FFFFFF"/>
    </w:rPr>
  </w:style>
  <w:style w:type="character" w:customStyle="1" w:styleId="ac">
    <w:name w:val="Основной текст + Полужирный;Малые прописные"/>
    <w:basedOn w:val="a9"/>
    <w:rsid w:val="00D7206A"/>
    <w:rPr>
      <w:rFonts w:ascii="Times New Roman" w:eastAsia="Times New Roman" w:hAnsi="Times New Roman" w:cs="Times New Roman"/>
      <w:b/>
      <w:bCs/>
      <w:i w:val="0"/>
      <w:iCs w:val="0"/>
      <w:smallCaps/>
      <w:strike w:val="0"/>
      <w:spacing w:val="0"/>
      <w:sz w:val="25"/>
      <w:szCs w:val="25"/>
      <w:shd w:val="clear" w:color="auto" w:fill="FFFFFF"/>
      <w:lang w:val="en-US"/>
    </w:rPr>
  </w:style>
  <w:style w:type="character" w:customStyle="1" w:styleId="142">
    <w:name w:val="Основной текст (14) + Полужирный"/>
    <w:basedOn w:val="14"/>
    <w:rsid w:val="00D7206A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131">
    <w:name w:val="Основной текст (13)"/>
    <w:basedOn w:val="a"/>
    <w:link w:val="130"/>
    <w:rsid w:val="00D7206A"/>
    <w:pPr>
      <w:shd w:val="clear" w:color="auto" w:fill="FFFFFF"/>
      <w:spacing w:before="60" w:after="0" w:line="292" w:lineRule="exac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40">
    <w:name w:val="Основной текст (14)"/>
    <w:basedOn w:val="a"/>
    <w:link w:val="14"/>
    <w:rsid w:val="00D7206A"/>
    <w:pPr>
      <w:shd w:val="clear" w:color="auto" w:fill="FFFFFF"/>
      <w:spacing w:after="0" w:line="292" w:lineRule="exact"/>
      <w:ind w:firstLine="500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85pt">
    <w:name w:val="Основной текст + 8;5 pt;Полужирный"/>
    <w:basedOn w:val="a9"/>
    <w:rsid w:val="00D7206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  <w:shd w:val="clear" w:color="auto" w:fill="FFFFFF"/>
      <w:lang w:val="en-US"/>
    </w:rPr>
  </w:style>
  <w:style w:type="character" w:customStyle="1" w:styleId="15">
    <w:name w:val="Основной текст (15)_"/>
    <w:basedOn w:val="a0"/>
    <w:link w:val="150"/>
    <w:rsid w:val="00E83388"/>
    <w:rPr>
      <w:spacing w:val="-10"/>
      <w:sz w:val="17"/>
      <w:szCs w:val="17"/>
      <w:shd w:val="clear" w:color="auto" w:fill="FFFFFF"/>
    </w:rPr>
  </w:style>
  <w:style w:type="character" w:customStyle="1" w:styleId="16">
    <w:name w:val="Основной текст (16)_"/>
    <w:basedOn w:val="a0"/>
    <w:link w:val="160"/>
    <w:rsid w:val="00E83388"/>
    <w:rPr>
      <w:sz w:val="21"/>
      <w:szCs w:val="21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E83388"/>
    <w:pPr>
      <w:shd w:val="clear" w:color="auto" w:fill="FFFFFF"/>
      <w:spacing w:after="240" w:line="190" w:lineRule="exact"/>
      <w:jc w:val="both"/>
    </w:pPr>
    <w:rPr>
      <w:spacing w:val="-10"/>
      <w:sz w:val="17"/>
      <w:szCs w:val="17"/>
    </w:rPr>
  </w:style>
  <w:style w:type="paragraph" w:customStyle="1" w:styleId="160">
    <w:name w:val="Основной текст (16)"/>
    <w:basedOn w:val="a"/>
    <w:link w:val="16"/>
    <w:rsid w:val="00E83388"/>
    <w:pPr>
      <w:shd w:val="clear" w:color="auto" w:fill="FFFFFF"/>
      <w:spacing w:after="0" w:line="0" w:lineRule="atLeast"/>
    </w:pPr>
    <w:rPr>
      <w:sz w:val="21"/>
      <w:szCs w:val="21"/>
    </w:rPr>
  </w:style>
  <w:style w:type="paragraph" w:styleId="ad">
    <w:name w:val="header"/>
    <w:basedOn w:val="a"/>
    <w:link w:val="ae"/>
    <w:uiPriority w:val="99"/>
    <w:unhideWhenUsed/>
    <w:rsid w:val="001F0A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1F0A13"/>
  </w:style>
  <w:style w:type="paragraph" w:styleId="af">
    <w:name w:val="footer"/>
    <w:basedOn w:val="a"/>
    <w:link w:val="af0"/>
    <w:uiPriority w:val="99"/>
    <w:unhideWhenUsed/>
    <w:rsid w:val="001F0A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F0A13"/>
  </w:style>
  <w:style w:type="character" w:customStyle="1" w:styleId="31">
    <w:name w:val="Заголовок №3_"/>
    <w:basedOn w:val="a0"/>
    <w:link w:val="32"/>
    <w:rsid w:val="008B3387"/>
    <w:rPr>
      <w:rFonts w:ascii="Times New Roman" w:eastAsia="Times New Roman" w:hAnsi="Times New Roman" w:cs="Times New Roman"/>
      <w:b/>
      <w:bCs/>
      <w:spacing w:val="-4"/>
      <w:sz w:val="52"/>
      <w:szCs w:val="52"/>
      <w:shd w:val="clear" w:color="auto" w:fill="FFFFFF"/>
    </w:rPr>
  </w:style>
  <w:style w:type="paragraph" w:customStyle="1" w:styleId="32">
    <w:name w:val="Заголовок №3"/>
    <w:basedOn w:val="a"/>
    <w:link w:val="31"/>
    <w:rsid w:val="008B3387"/>
    <w:pPr>
      <w:widowControl w:val="0"/>
      <w:shd w:val="clear" w:color="auto" w:fill="FFFFFF"/>
      <w:spacing w:after="840" w:line="0" w:lineRule="atLeast"/>
      <w:ind w:hanging="1240"/>
      <w:jc w:val="center"/>
      <w:outlineLvl w:val="2"/>
    </w:pPr>
    <w:rPr>
      <w:rFonts w:ascii="Times New Roman" w:eastAsia="Times New Roman" w:hAnsi="Times New Roman" w:cs="Times New Roman"/>
      <w:b/>
      <w:bCs/>
      <w:spacing w:val="-4"/>
      <w:sz w:val="52"/>
      <w:szCs w:val="52"/>
    </w:rPr>
  </w:style>
  <w:style w:type="paragraph" w:customStyle="1" w:styleId="2b">
    <w:name w:val="Основной текст2"/>
    <w:basedOn w:val="a"/>
    <w:rsid w:val="008B3387"/>
    <w:pPr>
      <w:widowControl w:val="0"/>
      <w:shd w:val="clear" w:color="auto" w:fill="FFFFFF"/>
      <w:spacing w:before="1620" w:after="180" w:line="0" w:lineRule="atLeast"/>
      <w:ind w:hanging="1140"/>
      <w:jc w:val="center"/>
    </w:pPr>
    <w:rPr>
      <w:rFonts w:ascii="Times New Roman" w:eastAsia="Times New Roman" w:hAnsi="Times New Roman" w:cs="Times New Roman"/>
      <w:color w:val="000000"/>
      <w:spacing w:val="5"/>
      <w:sz w:val="41"/>
      <w:szCs w:val="41"/>
      <w:lang w:eastAsia="ru-RU"/>
    </w:rPr>
  </w:style>
  <w:style w:type="character" w:customStyle="1" w:styleId="11">
    <w:name w:val="Основной текст (11)_"/>
    <w:basedOn w:val="a0"/>
    <w:link w:val="110"/>
    <w:rsid w:val="008B3387"/>
    <w:rPr>
      <w:rFonts w:ascii="Times New Roman" w:eastAsia="Times New Roman" w:hAnsi="Times New Roman" w:cs="Times New Roman"/>
      <w:spacing w:val="7"/>
      <w:sz w:val="34"/>
      <w:szCs w:val="34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8B3387"/>
    <w:pPr>
      <w:widowControl w:val="0"/>
      <w:shd w:val="clear" w:color="auto" w:fill="FFFFFF"/>
      <w:spacing w:before="540" w:after="0" w:line="398" w:lineRule="exact"/>
      <w:ind w:hanging="440"/>
      <w:jc w:val="both"/>
    </w:pPr>
    <w:rPr>
      <w:rFonts w:ascii="Times New Roman" w:eastAsia="Times New Roman" w:hAnsi="Times New Roman" w:cs="Times New Roman"/>
      <w:spacing w:val="7"/>
      <w:sz w:val="34"/>
      <w:szCs w:val="34"/>
    </w:rPr>
  </w:style>
  <w:style w:type="character" w:customStyle="1" w:styleId="20">
    <w:name w:val="Заголовок 2 Знак"/>
    <w:basedOn w:val="a0"/>
    <w:link w:val="2"/>
    <w:uiPriority w:val="9"/>
    <w:rsid w:val="0000435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004356"/>
  </w:style>
  <w:style w:type="character" w:styleId="af1">
    <w:name w:val="Strong"/>
    <w:basedOn w:val="a0"/>
    <w:uiPriority w:val="22"/>
    <w:qFormat/>
    <w:rsid w:val="00004356"/>
    <w:rPr>
      <w:b/>
      <w:bCs/>
    </w:rPr>
  </w:style>
  <w:style w:type="character" w:styleId="af2">
    <w:name w:val="Hyperlink"/>
    <w:basedOn w:val="a0"/>
    <w:unhideWhenUsed/>
    <w:rsid w:val="00004356"/>
    <w:rPr>
      <w:color w:val="0000FF"/>
      <w:u w:val="single"/>
    </w:rPr>
  </w:style>
  <w:style w:type="paragraph" w:styleId="af3">
    <w:name w:val="Body Text"/>
    <w:basedOn w:val="a"/>
    <w:link w:val="af4"/>
    <w:uiPriority w:val="99"/>
    <w:unhideWhenUsed/>
    <w:rsid w:val="00085802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rsid w:val="00085802"/>
  </w:style>
  <w:style w:type="paragraph" w:styleId="af5">
    <w:name w:val="List Paragraph"/>
    <w:basedOn w:val="a"/>
    <w:uiPriority w:val="1"/>
    <w:qFormat/>
    <w:rsid w:val="009540BE"/>
    <w:pPr>
      <w:widowControl w:val="0"/>
      <w:spacing w:before="144" w:after="0" w:line="240" w:lineRule="auto"/>
      <w:ind w:left="1191" w:hanging="397"/>
    </w:pPr>
    <w:rPr>
      <w:rFonts w:ascii="Times New Roman" w:eastAsia="Times New Roman" w:hAnsi="Times New Roman" w:cs="Times New Roman"/>
      <w:lang w:val="en-US"/>
    </w:rPr>
  </w:style>
  <w:style w:type="table" w:styleId="af6">
    <w:name w:val="Table Grid"/>
    <w:basedOn w:val="a1"/>
    <w:uiPriority w:val="59"/>
    <w:rsid w:val="008C17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1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29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0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648279">
          <w:marLeft w:val="30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uble" w:sz="6" w:space="0" w:color="999999"/>
            <w:right w:val="none" w:sz="0" w:space="0" w:color="auto"/>
          </w:divBdr>
          <w:divsChild>
            <w:div w:id="71226878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32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60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D575D-B132-499D-861D-2C804D6F0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1627</TotalTime>
  <Pages>1</Pages>
  <Words>1751</Words>
  <Characters>9984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30</cp:revision>
  <cp:lastPrinted>2013-02-15T08:14:00Z</cp:lastPrinted>
  <dcterms:created xsi:type="dcterms:W3CDTF">2013-02-12T11:25:00Z</dcterms:created>
  <dcterms:modified xsi:type="dcterms:W3CDTF">2020-05-08T13:07:00Z</dcterms:modified>
</cp:coreProperties>
</file>